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8B" w:rsidRDefault="00925F8B" w:rsidP="003D3FBB">
      <w:pPr>
        <w:spacing w:after="0"/>
        <w:jc w:val="center"/>
      </w:pPr>
      <w:r>
        <w:t>ПРОТОКОЛ 00AA000000</w:t>
      </w:r>
    </w:p>
    <w:p w:rsidR="00925F8B" w:rsidRDefault="00925F8B" w:rsidP="003D3FBB">
      <w:pPr>
        <w:spacing w:after="0"/>
        <w:jc w:val="center"/>
      </w:pPr>
      <w:r>
        <w:t>об административном правонарушении</w:t>
      </w:r>
    </w:p>
    <w:p w:rsidR="00925F8B" w:rsidRDefault="00925F8B" w:rsidP="003D3FBB">
      <w:pPr>
        <w:spacing w:after="0"/>
        <w:jc w:val="both"/>
      </w:pPr>
      <w:r>
        <w:t>(</w:t>
      </w:r>
      <w:r>
        <w:t>_____________</w:t>
      </w:r>
      <w:r>
        <w:t>_________________________________________________________________)</w:t>
      </w:r>
    </w:p>
    <w:p w:rsidR="00925F8B" w:rsidRDefault="00925F8B" w:rsidP="003D3FBB">
      <w:pPr>
        <w:spacing w:after="0"/>
        <w:jc w:val="center"/>
      </w:pPr>
      <w:r>
        <w:t>(регистрационный номер по подсистеме "Административная практика")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"__" __________ 20__ г.       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    ___________________</w:t>
      </w:r>
    </w:p>
    <w:p w:rsidR="00925F8B" w:rsidRDefault="00925F8B" w:rsidP="003D3FBB">
      <w:pPr>
        <w:spacing w:after="0"/>
        <w:jc w:val="both"/>
      </w:pPr>
      <w:r>
        <w:t xml:space="preserve">  (дата составления)            (время составления)     (место составления)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 xml:space="preserve">Я, </w:t>
      </w:r>
      <w:r>
        <w:t>_________</w:t>
      </w:r>
      <w:r>
        <w:t>____________________________________________________________________</w:t>
      </w:r>
    </w:p>
    <w:p w:rsidR="00925F8B" w:rsidRDefault="00925F8B" w:rsidP="003D3FBB">
      <w:pPr>
        <w:spacing w:after="0"/>
        <w:jc w:val="center"/>
      </w:pPr>
      <w:r>
        <w:t>(должность, специальное звание, подразделение, фамилия, инициалы</w:t>
      </w:r>
      <w:r>
        <w:t xml:space="preserve"> </w:t>
      </w:r>
      <w:r>
        <w:t>должностного лица, составившего протокол)</w:t>
      </w:r>
    </w:p>
    <w:p w:rsidR="00925F8B" w:rsidRDefault="00925F8B" w:rsidP="003D3FBB">
      <w:pPr>
        <w:spacing w:after="0"/>
        <w:jc w:val="both"/>
      </w:pPr>
      <w:r>
        <w:t>в   соответствии   со   статьей   28.2   Код</w:t>
      </w:r>
      <w:r>
        <w:t xml:space="preserve">екса  Российской  Федерации  об </w:t>
      </w:r>
      <w:r>
        <w:t>административных  правонарушениях  составил  настоящий  протокол о том, что</w:t>
      </w:r>
    </w:p>
    <w:p w:rsidR="00925F8B" w:rsidRDefault="00925F8B" w:rsidP="003D3FBB">
      <w:pPr>
        <w:spacing w:after="0"/>
        <w:jc w:val="both"/>
      </w:pPr>
      <w:r>
        <w:t>граждани</w:t>
      </w:r>
      <w:proofErr w:type="gramStart"/>
      <w:r>
        <w:t>н(</w:t>
      </w:r>
      <w:proofErr w:type="gramEnd"/>
      <w:r>
        <w:t>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925F8B" w:rsidTr="00925F8B"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  <w:tc>
          <w:tcPr>
            <w:tcW w:w="360" w:type="dxa"/>
          </w:tcPr>
          <w:p w:rsidR="00925F8B" w:rsidRDefault="00925F8B" w:rsidP="003D3FBB">
            <w:pPr>
              <w:jc w:val="both"/>
            </w:pPr>
          </w:p>
        </w:tc>
      </w:tr>
    </w:tbl>
    <w:p w:rsidR="00925F8B" w:rsidRDefault="00925F8B" w:rsidP="003D3FBB">
      <w:pPr>
        <w:spacing w:after="0"/>
        <w:jc w:val="center"/>
      </w:pPr>
      <w:r>
        <w:t>фамилия              имя               отчество (при наличии)</w:t>
      </w:r>
    </w:p>
    <w:p w:rsidR="00925F8B" w:rsidRDefault="00925F8B" w:rsidP="003D3FBB">
      <w:pPr>
        <w:spacing w:after="0"/>
        <w:jc w:val="both"/>
      </w:pPr>
      <w:r>
        <w:t>____________________________________, русским языком ______________________</w:t>
      </w:r>
    </w:p>
    <w:p w:rsidR="00925F8B" w:rsidRDefault="00925F8B" w:rsidP="003D3FBB">
      <w:pPr>
        <w:spacing w:after="0"/>
        <w:jc w:val="center"/>
      </w:pPr>
      <w:r>
        <w:t>(дата и место рождения, гражданство)                  (</w:t>
      </w:r>
      <w:proofErr w:type="gramStart"/>
      <w:r>
        <w:t>владеет</w:t>
      </w:r>
      <w:proofErr w:type="gramEnd"/>
      <w:r>
        <w:t>/не владеет)</w:t>
      </w:r>
    </w:p>
    <w:p w:rsidR="00925F8B" w:rsidRDefault="00925F8B" w:rsidP="003D3FBB">
      <w:pPr>
        <w:spacing w:after="0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жительства/пребывания 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 телефон: _____________</w:t>
      </w:r>
    </w:p>
    <w:p w:rsidR="00925F8B" w:rsidRDefault="00925F8B" w:rsidP="003D3FBB">
      <w:pPr>
        <w:spacing w:after="0"/>
        <w:jc w:val="both"/>
      </w:pPr>
      <w:r>
        <w:t>фактически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 телефон: _____________</w:t>
      </w:r>
    </w:p>
    <w:p w:rsidR="00925F8B" w:rsidRDefault="00925F8B" w:rsidP="003D3FBB">
      <w:pPr>
        <w:spacing w:after="0"/>
        <w:jc w:val="both"/>
      </w:pPr>
      <w:r>
        <w:t>работающи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)/служащий(</w:t>
      </w:r>
      <w:proofErr w:type="spellStart"/>
      <w:r>
        <w:t>ая</w:t>
      </w:r>
      <w:proofErr w:type="spellEnd"/>
      <w:r>
        <w:t>) _______________________________________________</w:t>
      </w:r>
    </w:p>
    <w:p w:rsidR="00925F8B" w:rsidRDefault="00925F8B" w:rsidP="003D3FBB">
      <w:pPr>
        <w:spacing w:after="0"/>
        <w:jc w:val="center"/>
      </w:pPr>
      <w:r>
        <w:t>(наиме</w:t>
      </w:r>
      <w:r>
        <w:t xml:space="preserve">нование и адрес местонахождения </w:t>
      </w:r>
      <w:r>
        <w:t>организации, телефон)</w:t>
      </w:r>
    </w:p>
    <w:p w:rsidR="00925F8B" w:rsidRDefault="00925F8B" w:rsidP="003D3FBB">
      <w:pPr>
        <w:spacing w:after="0"/>
        <w:jc w:val="both"/>
      </w:pPr>
      <w:r>
        <w:t>__________________________________________, должность _____________________</w:t>
      </w:r>
    </w:p>
    <w:p w:rsidR="00925F8B" w:rsidRDefault="00925F8B" w:rsidP="003D3FBB">
      <w:pPr>
        <w:spacing w:after="0"/>
        <w:jc w:val="both"/>
      </w:pPr>
      <w:r>
        <w:t>водительское удостоверение (документ, удостоверяющий личность) 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(с</w:t>
      </w:r>
      <w:r>
        <w:t xml:space="preserve">ерия, номер, когда и кем выдан) </w:t>
      </w:r>
      <w:r>
        <w:t>управляя транспортным средством ___________________________________________</w:t>
      </w:r>
    </w:p>
    <w:p w:rsidR="00925F8B" w:rsidRDefault="00925F8B" w:rsidP="003D3FBB">
      <w:pPr>
        <w:spacing w:after="0"/>
        <w:jc w:val="center"/>
      </w:pPr>
      <w:r>
        <w:t>(марка, модель, государственный</w:t>
      </w:r>
      <w:r>
        <w:t xml:space="preserve"> </w:t>
      </w:r>
      <w:r>
        <w:t>регистрационный знак)</w:t>
      </w:r>
    </w:p>
    <w:p w:rsidR="00925F8B" w:rsidRDefault="00925F8B" w:rsidP="003D3FBB">
      <w:pPr>
        <w:spacing w:after="0"/>
        <w:jc w:val="both"/>
      </w:pPr>
      <w:r>
        <w:t>принадлежащим _____________________________________________________________</w:t>
      </w:r>
    </w:p>
    <w:p w:rsidR="00925F8B" w:rsidRDefault="00925F8B" w:rsidP="003D3FBB">
      <w:pPr>
        <w:spacing w:after="0"/>
        <w:jc w:val="center"/>
      </w:pPr>
      <w:r>
        <w:t>(фамилия, имя, отчество (при наличии), организация, адрес)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proofErr w:type="gramStart"/>
      <w:r>
        <w:t>состоящим</w:t>
      </w:r>
      <w:proofErr w:type="gramEnd"/>
      <w:r>
        <w:t xml:space="preserve"> на учете ________________________________________________________</w:t>
      </w:r>
    </w:p>
    <w:p w:rsidR="00925F8B" w:rsidRDefault="00925F8B" w:rsidP="003D3FBB">
      <w:pPr>
        <w:spacing w:after="0"/>
        <w:jc w:val="both"/>
      </w:pPr>
      <w:r>
        <w:t>"__" _____ 20__  г. в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на ______________________________</w:t>
      </w:r>
    </w:p>
    <w:p w:rsidR="00925F8B" w:rsidRDefault="00925F8B" w:rsidP="003D3FBB">
      <w:pPr>
        <w:spacing w:after="0"/>
        <w:jc w:val="both"/>
      </w:pPr>
      <w:r>
        <w:t xml:space="preserve">(дата, время совершения (место совершения </w:t>
      </w:r>
      <w:r>
        <w:t>административного правонарушения)      административного правонарушения)</w:t>
      </w:r>
    </w:p>
    <w:p w:rsidR="00925F8B" w:rsidRDefault="00925F8B" w:rsidP="003D3FBB">
      <w:pPr>
        <w:spacing w:after="0"/>
        <w:jc w:val="both"/>
      </w:pPr>
      <w:r>
        <w:t>соверши</w:t>
      </w:r>
      <w:proofErr w:type="gramStart"/>
      <w:r>
        <w:t>л(</w:t>
      </w:r>
      <w:proofErr w:type="gramEnd"/>
      <w:r>
        <w:t>а) нарушение _____________________________________________________</w:t>
      </w:r>
    </w:p>
    <w:p w:rsidR="00925F8B" w:rsidRDefault="00925F8B" w:rsidP="003D3FBB">
      <w:pPr>
        <w:spacing w:after="0"/>
        <w:jc w:val="center"/>
      </w:pPr>
      <w:proofErr w:type="gramStart"/>
      <w:r>
        <w:t>(пункт нормативного правового акта, существо нарушения,</w:t>
      </w:r>
      <w:proofErr w:type="gramEnd"/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 xml:space="preserve"> при применении специальных технических ср</w:t>
      </w:r>
      <w:r>
        <w:t xml:space="preserve">едств указываются их показания, </w:t>
      </w:r>
      <w:r>
        <w:t>наименование, номер)</w:t>
      </w:r>
    </w:p>
    <w:p w:rsidR="00925F8B" w:rsidRDefault="00925F8B" w:rsidP="003D3FBB">
      <w:pPr>
        <w:spacing w:after="0"/>
        <w:jc w:val="both"/>
      </w:pPr>
      <w:proofErr w:type="gramStart"/>
      <w:r>
        <w:t>ответственность</w:t>
      </w:r>
      <w:proofErr w:type="gramEnd"/>
      <w:r>
        <w:t xml:space="preserve">  за  которое  предусмотрена </w:t>
      </w:r>
      <w:r>
        <w:t xml:space="preserve"> частью  __ статьи ____ Кодекса </w:t>
      </w:r>
      <w:r>
        <w:t>Российской Федерации об административных правонарушениях.</w:t>
      </w:r>
    </w:p>
    <w:p w:rsidR="00925F8B" w:rsidRDefault="00925F8B" w:rsidP="003D3FBB">
      <w:pPr>
        <w:spacing w:after="0"/>
        <w:jc w:val="both"/>
      </w:pPr>
      <w:r>
        <w:t>Сведения о свидетелях и потерпевших ___________________________________</w:t>
      </w:r>
    </w:p>
    <w:p w:rsidR="00925F8B" w:rsidRDefault="00925F8B" w:rsidP="003D3FBB">
      <w:pPr>
        <w:spacing w:after="0"/>
        <w:jc w:val="center"/>
      </w:pPr>
      <w:r>
        <w:t>(свидетель/потерпевший)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(фамилия, имя, отчество (при наличии), адрес мес</w:t>
      </w:r>
      <w:r>
        <w:t>та жительства, телефон)</w:t>
      </w:r>
    </w:p>
    <w:p w:rsidR="00925F8B" w:rsidRDefault="00925F8B" w:rsidP="003D3FBB">
      <w:pPr>
        <w:spacing w:after="0"/>
        <w:jc w:val="both"/>
      </w:pPr>
      <w:r>
        <w:lastRenderedPageBreak/>
        <w:t>Лицу,   в   отношении  которого  возбужд</w:t>
      </w:r>
      <w:r>
        <w:t xml:space="preserve">ено  дело  об  административном </w:t>
      </w:r>
      <w:r>
        <w:t>правонарушении,  разъяснены  права,  предусм</w:t>
      </w:r>
      <w:r>
        <w:t xml:space="preserve">отренные  статьей  25.1 Кодекса </w:t>
      </w:r>
      <w:r>
        <w:t>Российской  Федерации   об  административных</w:t>
      </w:r>
      <w:r>
        <w:t xml:space="preserve">   правонарушениях,   а   также </w:t>
      </w:r>
      <w:r>
        <w:t>статьей 51 Конституции Российской Федерации.</w:t>
      </w:r>
    </w:p>
    <w:p w:rsidR="00925F8B" w:rsidRDefault="00925F8B" w:rsidP="003D3FBB">
      <w:pPr>
        <w:spacing w:after="0"/>
        <w:jc w:val="both"/>
      </w:pPr>
      <w:r>
        <w:t>Свидетелям _____________________________</w:t>
      </w:r>
      <w:r>
        <w:t xml:space="preserve">____ разъяснены ответственность </w:t>
      </w:r>
      <w:r>
        <w:t>за заведомо ложные показания, права и обязан</w:t>
      </w:r>
      <w:r>
        <w:t xml:space="preserve">ности, предусмотренные статьями </w:t>
      </w:r>
      <w:r>
        <w:t>17.9,    25.6    Кодекса    Российской    Федерации   об   адми</w:t>
      </w:r>
      <w:r>
        <w:t xml:space="preserve">нистративных </w:t>
      </w:r>
      <w:r>
        <w:t>правонарушениях.</w:t>
      </w:r>
    </w:p>
    <w:p w:rsidR="00925F8B" w:rsidRDefault="00925F8B" w:rsidP="003D3FBB">
      <w:pPr>
        <w:spacing w:after="0"/>
        <w:jc w:val="both"/>
      </w:pPr>
      <w:r>
        <w:t>Потерпевшим ____________________________</w:t>
      </w:r>
      <w:r>
        <w:t xml:space="preserve">_____________ разъяснены права, </w:t>
      </w:r>
      <w:r>
        <w:t>предусмотренные    статьей    25.2    Кодекс</w:t>
      </w:r>
      <w:r>
        <w:t xml:space="preserve">а   Российской   Федерации   об </w:t>
      </w:r>
      <w:r>
        <w:t>административных правонарушениях, а также ст</w:t>
      </w:r>
      <w:r>
        <w:t xml:space="preserve">атьей 51 Конституции Российской </w:t>
      </w:r>
      <w:r>
        <w:t>Федерации.</w:t>
      </w:r>
    </w:p>
    <w:p w:rsidR="00925F8B" w:rsidRDefault="00925F8B" w:rsidP="003D3FBB">
      <w:pPr>
        <w:spacing w:after="0"/>
        <w:jc w:val="both"/>
      </w:pPr>
      <w:r>
        <w:t>Иные сведения, необходимые для разрешения дела ________________________</w:t>
      </w:r>
    </w:p>
    <w:p w:rsidR="00925F8B" w:rsidRDefault="00925F8B" w:rsidP="003D3FBB">
      <w:pPr>
        <w:spacing w:after="0"/>
        <w:jc w:val="center"/>
      </w:pPr>
      <w:proofErr w:type="gramStart"/>
      <w:r>
        <w:t xml:space="preserve">(в том числе запись </w:t>
      </w:r>
      <w:r>
        <w:t>о применении мер</w:t>
      </w:r>
      <w:proofErr w:type="gramEnd"/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обеспечения производства по делу об а</w:t>
      </w:r>
      <w:r>
        <w:t xml:space="preserve">дминистративном правонарушении, </w:t>
      </w:r>
      <w:r>
        <w:t>данные о предоставлении переводчика)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К протоколу прилагается _______________________________________________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Место и время рассмотрения дела об административном правонарушении ____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Объяснения    лица,   в   отношении   которого   воз</w:t>
      </w:r>
      <w:r>
        <w:t xml:space="preserve">буждено   дело   об </w:t>
      </w:r>
      <w:r>
        <w:t>административном  правонарушении,  показания</w:t>
      </w:r>
      <w:r>
        <w:t xml:space="preserve">  потерпевших  и  свидетелей (в </w:t>
      </w:r>
      <w:r>
        <w:t>случае необходимости записываются и приобщаются к делу): _______</w:t>
      </w:r>
      <w:r>
        <w:t>_______________________________________</w:t>
      </w:r>
      <w:r>
        <w:t>___________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Ходатайствую  о рассмотрении дела об адм</w:t>
      </w:r>
      <w:r>
        <w:t xml:space="preserve">инистративном правонарушении по </w:t>
      </w:r>
      <w:r>
        <w:t>месту моего жительства _________________________________________  _________</w:t>
      </w:r>
    </w:p>
    <w:p w:rsidR="00925F8B" w:rsidRDefault="00925F8B" w:rsidP="003D3FBB">
      <w:pPr>
        <w:spacing w:after="0"/>
        <w:jc w:val="center"/>
      </w:pPr>
      <w:r>
        <w:t>(республика, край, область, город, район)  (подпись)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уведомление  меня  о месте</w:t>
      </w:r>
      <w:r>
        <w:t xml:space="preserve"> и времени рассмотрения дела об </w:t>
      </w:r>
      <w:r>
        <w:t>административном правонарушении посредством СМС-сообщения по телефону</w:t>
      </w:r>
    </w:p>
    <w:p w:rsidR="00925F8B" w:rsidRDefault="00925F8B" w:rsidP="003D3FBB">
      <w:pPr>
        <w:spacing w:after="0"/>
        <w:jc w:val="both"/>
      </w:pPr>
      <w:r>
        <w:t>___________________________________                 _______________________</w:t>
      </w:r>
    </w:p>
    <w:p w:rsidR="00925F8B" w:rsidRDefault="00925F8B" w:rsidP="003D3FBB">
      <w:pPr>
        <w:spacing w:after="0"/>
        <w:jc w:val="center"/>
      </w:pPr>
      <w:r>
        <w:t>(номер мобильного телефона)                            (подпись)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Лицо,   в   отношении  которого  возбужд</w:t>
      </w:r>
      <w:r>
        <w:t xml:space="preserve">ено  дело  об  административном </w:t>
      </w:r>
      <w:r>
        <w:t>правонарушении, ознакомлено с протоколом.</w:t>
      </w:r>
    </w:p>
    <w:p w:rsidR="00925F8B" w:rsidRDefault="00925F8B" w:rsidP="003D3FBB">
      <w:pPr>
        <w:spacing w:after="0"/>
        <w:jc w:val="both"/>
      </w:pPr>
      <w:r>
        <w:t>Объяснения и замечания по содержанию протокола: _______________________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___________________________________________________________________________</w:t>
      </w:r>
    </w:p>
    <w:p w:rsidR="00925F8B" w:rsidRDefault="00925F8B" w:rsidP="003D3FBB">
      <w:pPr>
        <w:spacing w:after="0"/>
        <w:jc w:val="both"/>
      </w:pPr>
      <w:r>
        <w:t>____________________________________________</w:t>
      </w:r>
      <w:r>
        <w:t>_______________________________</w:t>
      </w:r>
    </w:p>
    <w:p w:rsidR="00925F8B" w:rsidRDefault="00925F8B" w:rsidP="003D3FBB">
      <w:pPr>
        <w:spacing w:after="0"/>
        <w:jc w:val="both"/>
      </w:pPr>
      <w:r>
        <w:t>Подпись лица, в отношении которого возбуждено</w:t>
      </w:r>
    </w:p>
    <w:p w:rsidR="00925F8B" w:rsidRDefault="00925F8B" w:rsidP="003D3FBB">
      <w:pPr>
        <w:spacing w:after="0"/>
        <w:jc w:val="both"/>
      </w:pPr>
      <w:r>
        <w:t>дело   об   административном   правонарушении</w:t>
      </w:r>
    </w:p>
    <w:p w:rsidR="00925F8B" w:rsidRDefault="00925F8B" w:rsidP="003D3FBB">
      <w:pPr>
        <w:spacing w:after="0"/>
        <w:jc w:val="both"/>
      </w:pPr>
      <w:r>
        <w:t>(запись о его отказе от подписания протокола)      ____________________</w:t>
      </w:r>
    </w:p>
    <w:p w:rsidR="00925F8B" w:rsidRDefault="00925F8B" w:rsidP="003D3FBB">
      <w:pPr>
        <w:spacing w:after="0"/>
        <w:jc w:val="both"/>
      </w:pPr>
      <w:r>
        <w:t>Подпись должностного лица, составившего протокол   ____________________</w:t>
      </w:r>
    </w:p>
    <w:p w:rsidR="00925F8B" w:rsidRDefault="00925F8B" w:rsidP="003D3FBB">
      <w:pPr>
        <w:spacing w:after="0"/>
        <w:jc w:val="both"/>
      </w:pPr>
      <w:r>
        <w:t>Копию протокола получи</w:t>
      </w:r>
      <w:proofErr w:type="gramStart"/>
      <w:r>
        <w:t>л(</w:t>
      </w:r>
      <w:proofErr w:type="gramEnd"/>
      <w:r>
        <w:t>а) ____________________________________________</w:t>
      </w:r>
    </w:p>
    <w:p w:rsidR="00925F8B" w:rsidRDefault="00925F8B" w:rsidP="003D3FBB">
      <w:pPr>
        <w:spacing w:after="0"/>
        <w:jc w:val="center"/>
      </w:pPr>
      <w:r>
        <w:t>(подпись потерпевшего)</w:t>
      </w:r>
    </w:p>
    <w:p w:rsidR="00925F8B" w:rsidRDefault="00925F8B" w:rsidP="003D3FBB">
      <w:pPr>
        <w:spacing w:after="0"/>
        <w:jc w:val="both"/>
      </w:pPr>
      <w:r>
        <w:t>Копию протокола получи</w:t>
      </w:r>
      <w:proofErr w:type="gramStart"/>
      <w:r>
        <w:t>л(</w:t>
      </w:r>
      <w:proofErr w:type="gramEnd"/>
      <w:r>
        <w:t>а) ____________________________________________</w:t>
      </w:r>
    </w:p>
    <w:p w:rsidR="00925F8B" w:rsidRDefault="00925F8B" w:rsidP="003D3FBB">
      <w:pPr>
        <w:spacing w:after="0"/>
        <w:jc w:val="center"/>
      </w:pPr>
      <w:r>
        <w:t>(подпись лица, в отношении которого возбуждено</w:t>
      </w:r>
      <w:r>
        <w:t xml:space="preserve"> </w:t>
      </w:r>
      <w:r>
        <w:t>дело об административном правонарушении)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lastRenderedPageBreak/>
        <w:t>(Об</w:t>
      </w:r>
      <w:r>
        <w:t xml:space="preserve">оротная сторона копии протокола </w:t>
      </w:r>
      <w:r>
        <w:t>об административном правонарушении)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СПРАВОЧНАЯ ИНФОРМАЦИЯ</w:t>
      </w:r>
    </w:p>
    <w:p w:rsidR="00925F8B" w:rsidRDefault="00925F8B" w:rsidP="003D3FBB">
      <w:pPr>
        <w:spacing w:after="0"/>
        <w:jc w:val="both"/>
      </w:pPr>
      <w:bookmarkStart w:id="0" w:name="_GoBack"/>
      <w:bookmarkEnd w:id="0"/>
    </w:p>
    <w:p w:rsidR="00925F8B" w:rsidRDefault="00925F8B" w:rsidP="003D3FBB">
      <w:pPr>
        <w:spacing w:after="0"/>
        <w:jc w:val="both"/>
      </w:pPr>
      <w:r>
        <w:t>Кодекс Российской Федерации</w:t>
      </w:r>
    </w:p>
    <w:p w:rsidR="00925F8B" w:rsidRDefault="00925F8B" w:rsidP="003D3FBB">
      <w:pPr>
        <w:spacing w:after="0"/>
        <w:jc w:val="both"/>
      </w:pPr>
      <w:r>
        <w:t>об административных правонарушениях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(извлечение)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Статья 25.1. Лицо, в отношении которого ведется производство по делу об административном правонарушении</w:t>
      </w:r>
    </w:p>
    <w:p w:rsidR="00925F8B" w:rsidRDefault="00925F8B" w:rsidP="003D3FBB">
      <w:pPr>
        <w:spacing w:after="0"/>
        <w:jc w:val="both"/>
      </w:pPr>
      <w: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925F8B" w:rsidRDefault="00925F8B" w:rsidP="003D3FBB">
      <w:pPr>
        <w:spacing w:after="0"/>
        <w:jc w:val="both"/>
      </w:pPr>
      <w: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25F8B" w:rsidRDefault="00925F8B" w:rsidP="003D3FBB">
      <w:pPr>
        <w:spacing w:after="0"/>
        <w:jc w:val="both"/>
      </w:pPr>
      <w: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925F8B" w:rsidRDefault="00925F8B" w:rsidP="003D3FBB">
      <w:pPr>
        <w:spacing w:after="0"/>
        <w:jc w:val="both"/>
      </w:pPr>
      <w:r>
        <w:t xml:space="preserve">При рассмотрении дела об административном правонарушении, влекущем административный арест, административное </w:t>
      </w:r>
      <w:proofErr w:type="gramStart"/>
      <w:r>
        <w:t>выдворение</w:t>
      </w:r>
      <w:proofErr w:type="gramEnd"/>
      <w:r>
        <w:t xml:space="preserve">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925F8B" w:rsidRDefault="00925F8B" w:rsidP="003D3FBB">
      <w:pPr>
        <w:spacing w:after="0"/>
        <w:jc w:val="both"/>
      </w:pPr>
      <w: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Статья 25.2. Потерпевший</w:t>
      </w:r>
    </w:p>
    <w:p w:rsidR="00925F8B" w:rsidRDefault="00925F8B" w:rsidP="003D3FBB">
      <w:pPr>
        <w:spacing w:after="0"/>
        <w:jc w:val="both"/>
      </w:pPr>
      <w: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925F8B" w:rsidRDefault="00925F8B" w:rsidP="003D3FBB">
      <w:pPr>
        <w:spacing w:after="0"/>
        <w:jc w:val="both"/>
      </w:pPr>
      <w:r>
        <w:t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Кодексом.</w:t>
      </w:r>
    </w:p>
    <w:p w:rsidR="00925F8B" w:rsidRDefault="00925F8B" w:rsidP="003D3FBB">
      <w:pPr>
        <w:spacing w:after="0"/>
        <w:jc w:val="both"/>
      </w:pPr>
      <w: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925F8B" w:rsidRDefault="00925F8B" w:rsidP="003D3FBB">
      <w:pPr>
        <w:spacing w:after="0"/>
        <w:jc w:val="both"/>
      </w:pPr>
      <w:r>
        <w:t>4. Потерпевший может быть опрошен в соответствии со статьей 25.6 настоящего Кодекса.</w:t>
      </w:r>
    </w:p>
    <w:p w:rsidR="00925F8B" w:rsidRDefault="00925F8B" w:rsidP="003D3FBB">
      <w:pPr>
        <w:spacing w:after="0"/>
        <w:jc w:val="both"/>
      </w:pPr>
    </w:p>
    <w:p w:rsidR="00925F8B" w:rsidRDefault="00925F8B" w:rsidP="003D3FBB">
      <w:pPr>
        <w:spacing w:after="0"/>
        <w:jc w:val="both"/>
      </w:pPr>
      <w:r>
        <w:t>Статья 25.6. Свидетель</w:t>
      </w:r>
    </w:p>
    <w:p w:rsidR="00925F8B" w:rsidRDefault="00925F8B" w:rsidP="003D3FBB">
      <w:pPr>
        <w:spacing w:after="0"/>
        <w:jc w:val="both"/>
      </w:pPr>
      <w:r>
        <w:lastRenderedPageBreak/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925F8B" w:rsidRDefault="00925F8B" w:rsidP="003D3FBB">
      <w:pPr>
        <w:spacing w:after="0"/>
        <w:jc w:val="both"/>
      </w:pPr>
      <w: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925F8B" w:rsidRDefault="00925F8B" w:rsidP="003D3FBB">
      <w:pPr>
        <w:spacing w:after="0"/>
        <w:jc w:val="both"/>
      </w:pPr>
      <w:r>
        <w:t>3. Свидетель вправе:</w:t>
      </w:r>
    </w:p>
    <w:p w:rsidR="00925F8B" w:rsidRDefault="00925F8B" w:rsidP="003D3FBB">
      <w:pPr>
        <w:spacing w:after="0"/>
        <w:jc w:val="both"/>
      </w:pPr>
      <w:r>
        <w:t>1) не свидетельствовать против себя самого, своего супруга и близких родственников;</w:t>
      </w:r>
    </w:p>
    <w:p w:rsidR="00925F8B" w:rsidRDefault="00925F8B" w:rsidP="003D3FBB">
      <w:pPr>
        <w:spacing w:after="0"/>
        <w:jc w:val="both"/>
      </w:pPr>
      <w:r>
        <w:t>2) давать показания на родном языке или на языке, которым владеет;</w:t>
      </w:r>
    </w:p>
    <w:p w:rsidR="00925F8B" w:rsidRDefault="00925F8B" w:rsidP="003D3FBB">
      <w:pPr>
        <w:spacing w:after="0"/>
        <w:jc w:val="both"/>
      </w:pPr>
      <w:r>
        <w:t>3) пользоваться бесплатной помощью переводчика;</w:t>
      </w:r>
    </w:p>
    <w:p w:rsidR="00925F8B" w:rsidRDefault="00925F8B" w:rsidP="003D3FBB">
      <w:pPr>
        <w:spacing w:after="0"/>
        <w:jc w:val="both"/>
      </w:pPr>
      <w:r>
        <w:t>4) делать замечания по поводу правильности занесения его показаний в протокол.</w:t>
      </w:r>
    </w:p>
    <w:p w:rsidR="00925F8B" w:rsidRDefault="00925F8B" w:rsidP="003D3FBB">
      <w:pPr>
        <w:spacing w:after="0"/>
        <w:jc w:val="both"/>
      </w:pPr>
      <w: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925F8B" w:rsidRDefault="00925F8B" w:rsidP="003D3FBB">
      <w:pPr>
        <w:spacing w:after="0"/>
        <w:jc w:val="both"/>
      </w:pPr>
      <w:r>
        <w:t>5. Свидетель предупреждается об административной ответственности задачу заведомо ложных показаний.</w:t>
      </w:r>
    </w:p>
    <w:p w:rsidR="00925F8B" w:rsidRDefault="00925F8B" w:rsidP="003D3FBB">
      <w:pPr>
        <w:spacing w:after="0"/>
        <w:jc w:val="both"/>
      </w:pPr>
      <w: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925F8B" w:rsidRDefault="00925F8B" w:rsidP="003D3FBB">
      <w:pPr>
        <w:spacing w:after="0"/>
        <w:jc w:val="both"/>
      </w:pPr>
      <w: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6F331A" w:rsidRPr="00925F8B" w:rsidRDefault="006F331A" w:rsidP="003D3FBB">
      <w:pPr>
        <w:spacing w:after="0"/>
        <w:jc w:val="both"/>
      </w:pPr>
    </w:p>
    <w:sectPr w:rsidR="006F331A" w:rsidRPr="00925F8B" w:rsidSect="003D3FBB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B"/>
    <w:rsid w:val="003D3FBB"/>
    <w:rsid w:val="006F331A"/>
    <w:rsid w:val="009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2022-03-03T12:16:00Z</dcterms:created>
  <dcterms:modified xsi:type="dcterms:W3CDTF">2022-03-03T12:27:00Z</dcterms:modified>
</cp:coreProperties>
</file>