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25EF6">
      <w:pPr>
        <w:pStyle w:val="ConsPlusNormal"/>
        <w:jc w:val="both"/>
        <w:outlineLvl w:val="0"/>
      </w:pPr>
    </w:p>
    <w:p w:rsidR="00000000" w:rsidRDefault="00425EF6">
      <w:pPr>
        <w:pStyle w:val="ConsPlusNormal"/>
      </w:pPr>
    </w:p>
    <w:p w:rsidR="00000000" w:rsidRDefault="00425EF6">
      <w:pPr>
        <w:pStyle w:val="ConsPlusNormal"/>
        <w:spacing w:before="300"/>
        <w:jc w:val="right"/>
      </w:pPr>
      <w:bookmarkStart w:id="0" w:name="_GoBack"/>
      <w:bookmarkEnd w:id="0"/>
      <w:r>
        <w:t>Приложение N __</w:t>
      </w:r>
    </w:p>
    <w:p w:rsidR="00000000" w:rsidRDefault="00425EF6">
      <w:pPr>
        <w:pStyle w:val="ConsPlusNormal"/>
        <w:jc w:val="right"/>
      </w:pPr>
      <w:r>
        <w:t xml:space="preserve">к </w:t>
      </w:r>
      <w:hyperlink r:id="rId6" w:history="1">
        <w:r>
          <w:rPr>
            <w:color w:val="0000FF"/>
          </w:rPr>
          <w:t>договору</w:t>
        </w:r>
      </w:hyperlink>
      <w:r>
        <w:t xml:space="preserve"> купли-продажи</w:t>
      </w:r>
    </w:p>
    <w:p w:rsidR="00000000" w:rsidRDefault="00425EF6">
      <w:pPr>
        <w:pStyle w:val="ConsPlusNormal"/>
        <w:jc w:val="right"/>
      </w:pPr>
      <w:r>
        <w:t>транспортного средства</w:t>
      </w:r>
    </w:p>
    <w:p w:rsidR="00000000" w:rsidRDefault="00425EF6">
      <w:pPr>
        <w:pStyle w:val="ConsPlusNormal"/>
        <w:jc w:val="right"/>
      </w:pPr>
      <w:r>
        <w:t>(бывшего в эксплуатации,</w:t>
      </w:r>
    </w:p>
    <w:p w:rsidR="00000000" w:rsidRDefault="00425EF6">
      <w:pPr>
        <w:pStyle w:val="ConsPlusNormal"/>
        <w:jc w:val="right"/>
      </w:pPr>
      <w:r>
        <w:t>между физическими лицами)</w:t>
      </w:r>
    </w:p>
    <w:p w:rsidR="00000000" w:rsidRDefault="00425EF6">
      <w:pPr>
        <w:pStyle w:val="ConsPlusNormal"/>
        <w:jc w:val="right"/>
      </w:pPr>
      <w:r>
        <w:t>N ____ от "__"___________ 20__ г.</w:t>
      </w:r>
    </w:p>
    <w:p w:rsidR="00000000" w:rsidRDefault="00425EF6">
      <w:pPr>
        <w:pStyle w:val="ConsPlusNormal"/>
        <w:jc w:val="both"/>
      </w:pPr>
    </w:p>
    <w:p w:rsidR="00000000" w:rsidRDefault="00425EF6">
      <w:pPr>
        <w:pStyle w:val="ConsPlusNormal"/>
        <w:jc w:val="center"/>
      </w:pPr>
      <w:r>
        <w:t>АКТ</w:t>
      </w:r>
    </w:p>
    <w:p w:rsidR="00000000" w:rsidRDefault="00425EF6">
      <w:pPr>
        <w:pStyle w:val="ConsPlusNormal"/>
        <w:jc w:val="center"/>
      </w:pPr>
      <w:r>
        <w:t>приема-передачи транспортного средства</w:t>
      </w:r>
    </w:p>
    <w:p w:rsidR="00000000" w:rsidRDefault="00425EF6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25EF6">
            <w:pPr>
              <w:pStyle w:val="ConsPlusNormal"/>
            </w:pPr>
            <w:r>
              <w:t>г. _____________</w:t>
            </w:r>
          </w:p>
        </w:tc>
        <w:tc>
          <w:tcPr>
            <w:tcW w:w="5103" w:type="dxa"/>
          </w:tcPr>
          <w:p w:rsidR="00000000" w:rsidRDefault="00425EF6">
            <w:pPr>
              <w:pStyle w:val="ConsPlusNormal"/>
              <w:jc w:val="right"/>
            </w:pPr>
            <w:r>
              <w:t>"__" ________ ____ г.</w:t>
            </w:r>
          </w:p>
        </w:tc>
      </w:tr>
    </w:tbl>
    <w:p w:rsidR="00000000" w:rsidRDefault="00425EF6">
      <w:pPr>
        <w:pStyle w:val="ConsPlusNormal"/>
        <w:spacing w:before="240"/>
        <w:ind w:firstLine="540"/>
        <w:jc w:val="both"/>
      </w:pPr>
      <w:r>
        <w:t xml:space="preserve">_______________________________ (Ф.И.О.), далее именуемый "Продавец", с одной стороны, и _______________________________ (Ф.И.О.), далее </w:t>
      </w:r>
      <w:r>
        <w:t>именуемый "Покупатель", с другой стороны, составили настоящий акт приема-передачи транспортного средства (далее - Акт) о следующем:</w:t>
      </w:r>
    </w:p>
    <w:p w:rsidR="00000000" w:rsidRDefault="00425EF6">
      <w:pPr>
        <w:pStyle w:val="ConsPlusNormal"/>
        <w:jc w:val="both"/>
      </w:pPr>
    </w:p>
    <w:p w:rsidR="00000000" w:rsidRDefault="00425EF6">
      <w:pPr>
        <w:pStyle w:val="ConsPlusNormal"/>
        <w:ind w:firstLine="540"/>
        <w:jc w:val="both"/>
      </w:pPr>
      <w:r>
        <w:t>1. Продавец передает, а Покупатель принимает следующее транспортное средство (далее - транспортное средство): _____________</w:t>
      </w:r>
      <w:r>
        <w:t>______________</w:t>
      </w:r>
    </w:p>
    <w:p w:rsidR="00000000" w:rsidRDefault="00425EF6">
      <w:pPr>
        <w:pStyle w:val="ConsPlusNormal"/>
        <w:spacing w:before="240"/>
        <w:ind w:firstLine="540"/>
        <w:jc w:val="both"/>
      </w:pPr>
      <w:r>
        <w:t>- марка, модель ________________________________________________________,</w:t>
      </w:r>
    </w:p>
    <w:p w:rsidR="00000000" w:rsidRDefault="00425EF6">
      <w:pPr>
        <w:pStyle w:val="ConsPlusNormal"/>
        <w:spacing w:before="240"/>
        <w:ind w:firstLine="540"/>
        <w:jc w:val="both"/>
      </w:pPr>
      <w:r>
        <w:t>- идентификационный номер (VIN) ________________________________________,</w:t>
      </w:r>
    </w:p>
    <w:p w:rsidR="00000000" w:rsidRDefault="00425EF6">
      <w:pPr>
        <w:pStyle w:val="ConsPlusNormal"/>
        <w:spacing w:before="240"/>
        <w:ind w:firstLine="540"/>
        <w:jc w:val="both"/>
      </w:pPr>
      <w:r>
        <w:t>- государственный регистрационный знак _________________________________,</w:t>
      </w:r>
    </w:p>
    <w:p w:rsidR="00000000" w:rsidRDefault="00425EF6">
      <w:pPr>
        <w:pStyle w:val="ConsPlusNormal"/>
        <w:spacing w:before="240"/>
        <w:ind w:firstLine="540"/>
        <w:jc w:val="both"/>
      </w:pPr>
      <w:r>
        <w:t>- наименование (тип</w:t>
      </w:r>
      <w:r>
        <w:t>) ___________________________________________________,</w:t>
      </w:r>
    </w:p>
    <w:p w:rsidR="00000000" w:rsidRDefault="00425EF6">
      <w:pPr>
        <w:pStyle w:val="ConsPlusNormal"/>
        <w:spacing w:before="240"/>
        <w:ind w:firstLine="540"/>
        <w:jc w:val="both"/>
      </w:pPr>
      <w:r>
        <w:t>- категория (А, В, С, D, М, прицеп) ____________________________________,</w:t>
      </w:r>
    </w:p>
    <w:p w:rsidR="00000000" w:rsidRDefault="00425EF6">
      <w:pPr>
        <w:pStyle w:val="ConsPlusNormal"/>
        <w:spacing w:before="240"/>
        <w:ind w:firstLine="540"/>
        <w:jc w:val="both"/>
      </w:pPr>
      <w:r>
        <w:t>- год изготовления _____________________________________________________,</w:t>
      </w:r>
    </w:p>
    <w:p w:rsidR="00000000" w:rsidRDefault="00425EF6">
      <w:pPr>
        <w:pStyle w:val="ConsPlusNormal"/>
        <w:spacing w:before="240"/>
        <w:ind w:firstLine="540"/>
        <w:jc w:val="both"/>
      </w:pPr>
      <w:r>
        <w:t>- модель, N двигателя _______________________________</w:t>
      </w:r>
      <w:r>
        <w:t>___________________,</w:t>
      </w:r>
    </w:p>
    <w:p w:rsidR="00000000" w:rsidRDefault="00425EF6">
      <w:pPr>
        <w:pStyle w:val="ConsPlusNormal"/>
        <w:spacing w:before="240"/>
        <w:ind w:firstLine="540"/>
        <w:jc w:val="both"/>
      </w:pPr>
      <w:r>
        <w:t>- шасси (рама) N _______________________________________________________,</w:t>
      </w:r>
    </w:p>
    <w:p w:rsidR="00000000" w:rsidRDefault="00425EF6">
      <w:pPr>
        <w:pStyle w:val="ConsPlusNormal"/>
        <w:spacing w:before="240"/>
        <w:ind w:firstLine="540"/>
        <w:jc w:val="both"/>
      </w:pPr>
      <w:r>
        <w:t>- кузов (кабина, прицеп) N _____________________________________________,</w:t>
      </w:r>
    </w:p>
    <w:p w:rsidR="00000000" w:rsidRDefault="00425EF6">
      <w:pPr>
        <w:pStyle w:val="ConsPlusNormal"/>
        <w:spacing w:before="240"/>
        <w:ind w:firstLine="540"/>
        <w:jc w:val="both"/>
      </w:pPr>
      <w:r>
        <w:t>- цвет кузова (кабины, прицепа): _______________________________________,</w:t>
      </w:r>
    </w:p>
    <w:p w:rsidR="00000000" w:rsidRDefault="00425EF6">
      <w:pPr>
        <w:pStyle w:val="ConsPlusNormal"/>
        <w:spacing w:before="240"/>
        <w:ind w:firstLine="540"/>
        <w:jc w:val="both"/>
      </w:pPr>
      <w:r>
        <w:t>- иные индивидуализирующие признаки (голограммы, рисунки и т.д.) ________________.</w:t>
      </w:r>
    </w:p>
    <w:p w:rsidR="00000000" w:rsidRDefault="00425EF6">
      <w:pPr>
        <w:pStyle w:val="ConsPlusNormal"/>
        <w:spacing w:before="240"/>
        <w:ind w:firstLine="540"/>
        <w:jc w:val="both"/>
      </w:pPr>
      <w:r>
        <w:t>Паспорт транспортного средства (ПТС) серия _______, N _________, выдан ____________________________, дата выдачи ________________________.</w:t>
      </w:r>
    </w:p>
    <w:p w:rsidR="00000000" w:rsidRDefault="00425EF6">
      <w:pPr>
        <w:pStyle w:val="ConsPlusNormal"/>
        <w:spacing w:before="240"/>
        <w:ind w:firstLine="540"/>
        <w:jc w:val="both"/>
      </w:pPr>
      <w:r>
        <w:t>Транспортное средство передается в</w:t>
      </w:r>
      <w:r>
        <w:t xml:space="preserve"> соответствии с </w:t>
      </w:r>
      <w:hyperlink r:id="rId7" w:history="1">
        <w:r>
          <w:rPr>
            <w:color w:val="0000FF"/>
          </w:rPr>
          <w:t>договором</w:t>
        </w:r>
      </w:hyperlink>
      <w:r>
        <w:t xml:space="preserve"> купли-продажи транспортного средства от "__" __________ 20__ г. N ____ (далее - Договор).</w:t>
      </w:r>
    </w:p>
    <w:p w:rsidR="00000000" w:rsidRDefault="00425EF6">
      <w:pPr>
        <w:pStyle w:val="ConsPlusNormal"/>
        <w:spacing w:before="240"/>
        <w:ind w:firstLine="540"/>
        <w:jc w:val="both"/>
      </w:pPr>
      <w:r>
        <w:t xml:space="preserve">2. Транспортное средство оснащено следующим серийным </w:t>
      </w:r>
      <w:r>
        <w:t>оборудованием и комплектующими изделиями, установленными заводом-изготовителем, а также дополнительным оборудованием:</w:t>
      </w:r>
    </w:p>
    <w:p w:rsidR="00000000" w:rsidRDefault="00425EF6">
      <w:pPr>
        <w:pStyle w:val="ConsPlusNormal"/>
        <w:spacing w:before="240"/>
        <w:ind w:firstLine="540"/>
        <w:jc w:val="both"/>
      </w:pPr>
      <w:r>
        <w:t>(выбрать нужное)</w:t>
      </w:r>
    </w:p>
    <w:p w:rsidR="00000000" w:rsidRDefault="00425EF6">
      <w:pPr>
        <w:pStyle w:val="ConsPlusNormal"/>
        <w:jc w:val="both"/>
      </w:pPr>
    </w:p>
    <w:p w:rsidR="00000000" w:rsidRDefault="00425EF6">
      <w:pPr>
        <w:pStyle w:val="ConsPlusNormal"/>
        <w:sectPr w:rsidR="00000000" w:rsidSect="00FF7CEA">
          <w:pgSz w:w="11906" w:h="16838"/>
          <w:pgMar w:top="426" w:right="566" w:bottom="1440" w:left="1133" w:header="0" w:footer="0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400"/>
        <w:gridCol w:w="360"/>
        <w:gridCol w:w="2760"/>
        <w:gridCol w:w="360"/>
        <w:gridCol w:w="2760"/>
        <w:gridCol w:w="360"/>
        <w:gridCol w:w="2640"/>
        <w:gridCol w:w="360"/>
        <w:gridCol w:w="2760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Бензиновый ДВС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Противотуманные фары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Привод передний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Люк механический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proofErr w:type="spellStart"/>
            <w:r>
              <w:t>Аэрбаги</w:t>
            </w:r>
            <w:proofErr w:type="spellEnd"/>
            <w:r>
              <w:t xml:space="preserve"> боковые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Дизельный ДВС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Противоугонная система штатная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Привод задний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Люк с электроприводом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Кондиционер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Газовое оборудование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Противоугонная система механическая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Антиблокировочная тормозная система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Люк стеклянный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Климат-контроль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proofErr w:type="spellStart"/>
            <w:r>
              <w:t>Турбонаддув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Противоугонная система электронная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Гидроусилитель руля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Люк металлический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Круиз-контроль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proofErr w:type="spellStart"/>
            <w:r>
              <w:t>Интеркулер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Центральный замок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Регулируемая рулевая колонка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Зеркала с электроприводом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Бортовой компьютер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Карбюратор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Аудиосистема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Тонированное ветровое стекло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Зеркала с подогревом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proofErr w:type="spellStart"/>
            <w:r>
              <w:t>Парктроник</w:t>
            </w:r>
            <w:proofErr w:type="spellEnd"/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Инжектор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Антенна наружная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Тонированные стекла прочие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Салон кожаный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proofErr w:type="spellStart"/>
            <w:r>
              <w:t>Кенгурин</w:t>
            </w:r>
            <w:proofErr w:type="spellEnd"/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Механическая КПП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Антенна на ветровом стекле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 xml:space="preserve">Диски </w:t>
            </w:r>
            <w:proofErr w:type="spellStart"/>
            <w:r>
              <w:t>легкосплавные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Салон велюровый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Тахометр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Автоматическая КПП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Электрические стеклоподъемники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Диски штампованные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Подогрев сидений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Подкрылки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Галогеновые фары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Окрашенные бамперы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Корректор фар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Накладки арок/порогов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Тягово-сцепное устройство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Ксеноновые фары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Накладки окрашенные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proofErr w:type="spellStart"/>
            <w:r>
              <w:t>Спойлер</w:t>
            </w:r>
            <w:proofErr w:type="spellEnd"/>
            <w:r>
              <w:t xml:space="preserve"> передний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proofErr w:type="spellStart"/>
            <w:r>
              <w:t>Аэрбаг</w:t>
            </w:r>
            <w:proofErr w:type="spellEnd"/>
            <w:r>
              <w:t xml:space="preserve"> водителя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____________ (иное)</w:t>
            </w:r>
          </w:p>
        </w:tc>
      </w:tr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proofErr w:type="spellStart"/>
            <w:r>
              <w:t>Омыватель</w:t>
            </w:r>
            <w:proofErr w:type="spellEnd"/>
            <w:r>
              <w:t xml:space="preserve"> фар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Накладки хромированные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proofErr w:type="spellStart"/>
            <w:r>
              <w:t>Спойлер</w:t>
            </w:r>
            <w:proofErr w:type="spellEnd"/>
            <w:r>
              <w:t xml:space="preserve"> задний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proofErr w:type="spellStart"/>
            <w:r>
              <w:t>Аэрбаг</w:t>
            </w:r>
            <w:proofErr w:type="spellEnd"/>
            <w:r>
              <w:t xml:space="preserve"> пассажира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EF6">
            <w:pPr>
              <w:pStyle w:val="ConsPlusNormal"/>
            </w:pPr>
            <w:r>
              <w:t>____________ (иное)</w:t>
            </w:r>
          </w:p>
        </w:tc>
      </w:tr>
    </w:tbl>
    <w:p w:rsidR="00000000" w:rsidRDefault="00425EF6">
      <w:pPr>
        <w:pStyle w:val="ConsPlusNormal"/>
        <w:sectPr w:rsidR="00000000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25EF6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5EF6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5EF6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25EF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Покупателю! Если при передаче транспортного средства обнаружится, что в целом оно соответствует договору, но отсутствуют отдельные комплектующие изделия, транспортное средство будет признано некомплектным.</w:t>
            </w:r>
          </w:p>
          <w:p w:rsidR="00000000" w:rsidRDefault="00425EF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этом случае покупатель вправе предъявить продавц</w:t>
            </w:r>
            <w:r>
              <w:rPr>
                <w:color w:val="392C69"/>
              </w:rPr>
              <w:t xml:space="preserve">у требования, предусмотренные </w:t>
            </w:r>
            <w:hyperlink r:id="rId10" w:history="1">
              <w:r>
                <w:rPr>
                  <w:color w:val="0000FF"/>
                </w:rPr>
                <w:t>ст. 480</w:t>
              </w:r>
            </w:hyperlink>
            <w:r>
              <w:rPr>
                <w:color w:val="392C69"/>
              </w:rPr>
              <w:t xml:space="preserve"> ГК РФ, о соразмерном уменьшении цены либо доукомплектовании в разумный срок, а при невыполнении требований -</w:t>
            </w:r>
            <w:r>
              <w:rPr>
                <w:color w:val="392C69"/>
              </w:rPr>
              <w:t xml:space="preserve"> отказаться от исполнения договора купли-продажи и потребовать возврата уплаченной суммы.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5EF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425EF6">
      <w:pPr>
        <w:pStyle w:val="ConsPlusNormal"/>
        <w:spacing w:before="300"/>
        <w:ind w:firstLine="540"/>
        <w:jc w:val="both"/>
      </w:pPr>
      <w:r>
        <w:t>3. Со слов Продавца, в двигатель залито масло ______________________.</w:t>
      </w:r>
    </w:p>
    <w:p w:rsidR="00000000" w:rsidRDefault="00425EF6">
      <w:pPr>
        <w:pStyle w:val="ConsPlusNormal"/>
        <w:spacing w:before="240"/>
        <w:ind w:firstLine="540"/>
        <w:jc w:val="both"/>
      </w:pPr>
      <w:r>
        <w:t>4. При осмотре обнаружены следующие повреждения и эксплуатационные дефекты транспортного средс</w:t>
      </w:r>
      <w:r>
        <w:t>тва: ______________________________________.</w:t>
      </w:r>
    </w:p>
    <w:p w:rsidR="00000000" w:rsidRDefault="00425EF6">
      <w:pPr>
        <w:pStyle w:val="ConsPlusNormal"/>
        <w:spacing w:before="240"/>
        <w:ind w:firstLine="540"/>
        <w:jc w:val="both"/>
      </w:pPr>
      <w:r>
        <w:t>5. Транспортное средство передано с нарушением следующих условий о комплектности: _______________________________________________________.</w:t>
      </w:r>
    </w:p>
    <w:p w:rsidR="00000000" w:rsidRDefault="00425EF6">
      <w:pPr>
        <w:pStyle w:val="ConsPlusNormal"/>
        <w:spacing w:before="240"/>
        <w:ind w:firstLine="540"/>
        <w:jc w:val="both"/>
      </w:pPr>
      <w:r>
        <w:t>6. Продавец передает, а Покупатель получает:</w:t>
      </w:r>
    </w:p>
    <w:p w:rsidR="00000000" w:rsidRDefault="00425EF6">
      <w:pPr>
        <w:pStyle w:val="ConsPlusNormal"/>
        <w:spacing w:before="240"/>
        <w:ind w:firstLine="540"/>
        <w:jc w:val="both"/>
      </w:pPr>
      <w:r>
        <w:t>(выбрать нужное)</w:t>
      </w:r>
    </w:p>
    <w:p w:rsidR="00000000" w:rsidRDefault="00425EF6">
      <w:pPr>
        <w:pStyle w:val="ConsPlusNormal"/>
        <w:spacing w:before="240"/>
        <w:ind w:firstLine="540"/>
        <w:jc w:val="both"/>
      </w:pPr>
      <w:r>
        <w:t>- все доку</w:t>
      </w:r>
      <w:r>
        <w:t xml:space="preserve">менты на транспортное средство, инструменты и принадлежности, указанные в </w:t>
      </w:r>
      <w:hyperlink r:id="rId11" w:history="1">
        <w:r>
          <w:rPr>
            <w:color w:val="0000FF"/>
          </w:rPr>
          <w:t>Договоре</w:t>
        </w:r>
      </w:hyperlink>
      <w:r>
        <w:t>;</w:t>
      </w:r>
    </w:p>
    <w:p w:rsidR="00000000" w:rsidRDefault="00425EF6">
      <w:pPr>
        <w:pStyle w:val="ConsPlusNormal"/>
        <w:spacing w:before="240"/>
        <w:ind w:firstLine="540"/>
        <w:jc w:val="both"/>
      </w:pPr>
      <w:r>
        <w:t xml:space="preserve">- документы на транспортное средство, инструменты и принадлежности, указанные в </w:t>
      </w:r>
      <w:hyperlink r:id="rId12" w:history="1">
        <w:r>
          <w:rPr>
            <w:color w:val="0000FF"/>
          </w:rPr>
          <w:t>Договоре</w:t>
        </w:r>
      </w:hyperlink>
      <w:r>
        <w:t>, за исключением ________________________________.</w:t>
      </w:r>
    </w:p>
    <w:p w:rsidR="00000000" w:rsidRDefault="00425EF6">
      <w:pPr>
        <w:pStyle w:val="ConsPlusNormal"/>
        <w:spacing w:before="240"/>
        <w:ind w:firstLine="540"/>
        <w:jc w:val="both"/>
      </w:pPr>
      <w:r>
        <w:t xml:space="preserve">7. Акт вступает в силу с даты его подписания и составлен в двух экземплярах, имеющих равную юридическую силу, </w:t>
      </w:r>
      <w:r>
        <w:t>по одному для каждой Стороны.</w:t>
      </w:r>
    </w:p>
    <w:p w:rsidR="00000000" w:rsidRDefault="00425E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1984"/>
        <w:gridCol w:w="2437"/>
        <w:gridCol w:w="2211"/>
      </w:tblGrid>
      <w:tr w:rsidR="00000000">
        <w:tc>
          <w:tcPr>
            <w:tcW w:w="4421" w:type="dxa"/>
            <w:gridSpan w:val="2"/>
          </w:tcPr>
          <w:p w:rsidR="00000000" w:rsidRDefault="00425EF6">
            <w:pPr>
              <w:pStyle w:val="ConsPlusNormal"/>
            </w:pPr>
            <w:r>
              <w:t>Транспортное средство передал Продавец</w:t>
            </w:r>
          </w:p>
        </w:tc>
        <w:tc>
          <w:tcPr>
            <w:tcW w:w="4648" w:type="dxa"/>
            <w:gridSpan w:val="2"/>
          </w:tcPr>
          <w:p w:rsidR="00000000" w:rsidRDefault="00425EF6">
            <w:pPr>
              <w:pStyle w:val="ConsPlusNormal"/>
            </w:pPr>
            <w:r>
              <w:t>Транспортное средство получил Покупатель</w:t>
            </w:r>
          </w:p>
        </w:tc>
      </w:tr>
      <w:tr w:rsidR="00000000">
        <w:tc>
          <w:tcPr>
            <w:tcW w:w="4421" w:type="dxa"/>
            <w:gridSpan w:val="2"/>
          </w:tcPr>
          <w:p w:rsidR="00000000" w:rsidRDefault="00425EF6">
            <w:pPr>
              <w:pStyle w:val="ConsPlusNormal"/>
            </w:pPr>
            <w:r>
              <w:t>Ф.И.О. _________________________</w:t>
            </w:r>
          </w:p>
        </w:tc>
        <w:tc>
          <w:tcPr>
            <w:tcW w:w="4648" w:type="dxa"/>
            <w:gridSpan w:val="2"/>
          </w:tcPr>
          <w:p w:rsidR="00000000" w:rsidRDefault="00425EF6">
            <w:pPr>
              <w:pStyle w:val="ConsPlusNormal"/>
            </w:pPr>
            <w:r>
              <w:t>Ф.И.О. ___________________________</w:t>
            </w:r>
          </w:p>
        </w:tc>
      </w:tr>
      <w:tr w:rsidR="00000000">
        <w:tc>
          <w:tcPr>
            <w:tcW w:w="4421" w:type="dxa"/>
            <w:gridSpan w:val="2"/>
          </w:tcPr>
          <w:p w:rsidR="00000000" w:rsidRDefault="00425EF6">
            <w:pPr>
              <w:pStyle w:val="ConsPlusNormal"/>
            </w:pPr>
            <w:r>
              <w:t>Паспорт РФ серия _____________ номер _____________,</w:t>
            </w:r>
          </w:p>
        </w:tc>
        <w:tc>
          <w:tcPr>
            <w:tcW w:w="4648" w:type="dxa"/>
            <w:gridSpan w:val="2"/>
          </w:tcPr>
          <w:p w:rsidR="00000000" w:rsidRDefault="00425EF6">
            <w:pPr>
              <w:pStyle w:val="ConsPlusNormal"/>
            </w:pPr>
            <w:r>
              <w:t>Паспорт РФ серия ______</w:t>
            </w:r>
            <w:r>
              <w:t>_______ номер _____________,</w:t>
            </w:r>
          </w:p>
        </w:tc>
      </w:tr>
      <w:tr w:rsidR="00000000">
        <w:tc>
          <w:tcPr>
            <w:tcW w:w="4421" w:type="dxa"/>
            <w:gridSpan w:val="2"/>
          </w:tcPr>
          <w:p w:rsidR="00000000" w:rsidRDefault="00425EF6">
            <w:pPr>
              <w:pStyle w:val="ConsPlusNormal"/>
            </w:pPr>
            <w:r>
              <w:t>выдан __________________________</w:t>
            </w:r>
          </w:p>
        </w:tc>
        <w:tc>
          <w:tcPr>
            <w:tcW w:w="4648" w:type="dxa"/>
            <w:gridSpan w:val="2"/>
          </w:tcPr>
          <w:p w:rsidR="00000000" w:rsidRDefault="00425EF6">
            <w:pPr>
              <w:pStyle w:val="ConsPlusNormal"/>
            </w:pPr>
            <w:r>
              <w:t>выдан ___________________________</w:t>
            </w:r>
          </w:p>
        </w:tc>
      </w:tr>
      <w:tr w:rsidR="00000000">
        <w:tc>
          <w:tcPr>
            <w:tcW w:w="4421" w:type="dxa"/>
            <w:gridSpan w:val="2"/>
          </w:tcPr>
          <w:p w:rsidR="00000000" w:rsidRDefault="00425EF6">
            <w:pPr>
              <w:pStyle w:val="ConsPlusNormal"/>
            </w:pPr>
            <w:r>
              <w:t>дата выдачи "__" ________ ____ г.</w:t>
            </w:r>
          </w:p>
        </w:tc>
        <w:tc>
          <w:tcPr>
            <w:tcW w:w="4648" w:type="dxa"/>
            <w:gridSpan w:val="2"/>
          </w:tcPr>
          <w:p w:rsidR="00000000" w:rsidRDefault="00425EF6">
            <w:pPr>
              <w:pStyle w:val="ConsPlusNormal"/>
            </w:pPr>
            <w:r>
              <w:t>дата выдачи "__" ________ ____ г.</w:t>
            </w:r>
          </w:p>
        </w:tc>
      </w:tr>
      <w:tr w:rsidR="00000000">
        <w:tc>
          <w:tcPr>
            <w:tcW w:w="4421" w:type="dxa"/>
            <w:gridSpan w:val="2"/>
          </w:tcPr>
          <w:p w:rsidR="00000000" w:rsidRDefault="00425EF6">
            <w:pPr>
              <w:pStyle w:val="ConsPlusNormal"/>
            </w:pPr>
            <w:r>
              <w:t>Место жительства ________________</w:t>
            </w:r>
          </w:p>
        </w:tc>
        <w:tc>
          <w:tcPr>
            <w:tcW w:w="4648" w:type="dxa"/>
            <w:gridSpan w:val="2"/>
          </w:tcPr>
          <w:p w:rsidR="00000000" w:rsidRDefault="00425EF6">
            <w:pPr>
              <w:pStyle w:val="ConsPlusNormal"/>
            </w:pPr>
            <w:r>
              <w:t>Место жительства __________________</w:t>
            </w:r>
          </w:p>
        </w:tc>
      </w:tr>
      <w:tr w:rsidR="00000000">
        <w:tc>
          <w:tcPr>
            <w:tcW w:w="4421" w:type="dxa"/>
            <w:gridSpan w:val="2"/>
          </w:tcPr>
          <w:p w:rsidR="00000000" w:rsidRDefault="00425EF6">
            <w:pPr>
              <w:pStyle w:val="ConsPlusNormal"/>
            </w:pPr>
          </w:p>
        </w:tc>
        <w:tc>
          <w:tcPr>
            <w:tcW w:w="4648" w:type="dxa"/>
            <w:gridSpan w:val="2"/>
          </w:tcPr>
          <w:p w:rsidR="00000000" w:rsidRDefault="00425EF6">
            <w:pPr>
              <w:pStyle w:val="ConsPlusNormal"/>
            </w:pPr>
          </w:p>
        </w:tc>
      </w:tr>
      <w:tr w:rsidR="00000000">
        <w:tc>
          <w:tcPr>
            <w:tcW w:w="2437" w:type="dxa"/>
          </w:tcPr>
          <w:p w:rsidR="00000000" w:rsidRDefault="00425EF6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1984" w:type="dxa"/>
          </w:tcPr>
          <w:p w:rsidR="00000000" w:rsidRDefault="00425EF6">
            <w:pPr>
              <w:pStyle w:val="ConsPlusNormal"/>
              <w:jc w:val="center"/>
            </w:pPr>
            <w:r>
              <w:t>/____________/</w:t>
            </w:r>
          </w:p>
        </w:tc>
        <w:tc>
          <w:tcPr>
            <w:tcW w:w="2437" w:type="dxa"/>
          </w:tcPr>
          <w:p w:rsidR="00000000" w:rsidRDefault="00425EF6">
            <w:pPr>
              <w:pStyle w:val="ConsPlusNormal"/>
              <w:jc w:val="center"/>
            </w:pPr>
            <w:r>
              <w:t>_________________</w:t>
            </w:r>
          </w:p>
        </w:tc>
        <w:tc>
          <w:tcPr>
            <w:tcW w:w="2211" w:type="dxa"/>
          </w:tcPr>
          <w:p w:rsidR="00000000" w:rsidRDefault="00425EF6">
            <w:pPr>
              <w:pStyle w:val="ConsPlusNormal"/>
              <w:jc w:val="center"/>
            </w:pPr>
            <w:r>
              <w:t>/______________/</w:t>
            </w:r>
          </w:p>
        </w:tc>
      </w:tr>
      <w:tr w:rsidR="00000000">
        <w:tc>
          <w:tcPr>
            <w:tcW w:w="2437" w:type="dxa"/>
          </w:tcPr>
          <w:p w:rsidR="00000000" w:rsidRDefault="00425EF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984" w:type="dxa"/>
          </w:tcPr>
          <w:p w:rsidR="00000000" w:rsidRDefault="00425EF6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437" w:type="dxa"/>
          </w:tcPr>
          <w:p w:rsidR="00000000" w:rsidRDefault="00425EF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11" w:type="dxa"/>
          </w:tcPr>
          <w:p w:rsidR="00000000" w:rsidRDefault="00425EF6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000000" w:rsidRDefault="00425EF6">
      <w:pPr>
        <w:pStyle w:val="ConsPlusNormal"/>
        <w:jc w:val="both"/>
      </w:pPr>
    </w:p>
    <w:p w:rsidR="00000000" w:rsidRDefault="00425EF6">
      <w:pPr>
        <w:pStyle w:val="ConsPlusNormal"/>
        <w:jc w:val="both"/>
      </w:pPr>
    </w:p>
    <w:p w:rsidR="00425EF6" w:rsidRDefault="00425E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25EF6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EF6" w:rsidRDefault="00425EF6">
      <w:pPr>
        <w:spacing w:after="0" w:line="240" w:lineRule="auto"/>
      </w:pPr>
      <w:r>
        <w:separator/>
      </w:r>
    </w:p>
  </w:endnote>
  <w:endnote w:type="continuationSeparator" w:id="0">
    <w:p w:rsidR="00425EF6" w:rsidRDefault="0042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25EF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25EF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EF6" w:rsidRDefault="00425EF6">
      <w:pPr>
        <w:spacing w:after="0" w:line="240" w:lineRule="auto"/>
      </w:pPr>
      <w:r>
        <w:separator/>
      </w:r>
    </w:p>
  </w:footnote>
  <w:footnote w:type="continuationSeparator" w:id="0">
    <w:p w:rsidR="00425EF6" w:rsidRDefault="0042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25EF6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25EF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EA"/>
    <w:rsid w:val="00425EF6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0B753"/>
  <w14:defaultImageDpi w14:val="0"/>
  <w15:docId w15:val="{0DA21815-D367-4934-8C50-B482BED3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F7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7CEA"/>
  </w:style>
  <w:style w:type="paragraph" w:styleId="a5">
    <w:name w:val="footer"/>
    <w:basedOn w:val="a"/>
    <w:link w:val="a6"/>
    <w:uiPriority w:val="99"/>
    <w:unhideWhenUsed/>
    <w:rsid w:val="00FF7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PAP&amp;n=7482&amp;date=20.10.2021" TargetMode="External"/><Relationship Id="rId12" Type="http://schemas.openxmlformats.org/officeDocument/2006/relationships/hyperlink" Target="https://login.consultant.ru/link/?req=doc&amp;base=PAP&amp;n=7482&amp;date=20.10.202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PAP&amp;n=7482&amp;date=20.10.2021" TargetMode="External"/><Relationship Id="rId11" Type="http://schemas.openxmlformats.org/officeDocument/2006/relationships/hyperlink" Target="https://login.consultant.ru/link/?req=doc&amp;base=PAP&amp;n=7482&amp;date=20.10.202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9103&amp;date=20.10.2021&amp;dst=100130&amp;field=134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4647</Characters>
  <Application>Microsoft Office Word</Application>
  <DocSecurity>2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Акт приема-передачи транспортного средства (приложение к договору купли-продажи транспортного средства между физическими лицами)(Подготовлен специалистами КонсультантПлюс, 2021)</vt:lpstr>
    </vt:vector>
  </TitlesOfParts>
  <Company>КонсультантПлюс Версия 4021.00.20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Акт приема-передачи транспортного средства (приложение к договору купли-продажи транспортного средства между физическими лицами)(Подготовлен специалистами КонсультантПлюс, 2021)</dc:title>
  <dc:subject/>
  <dc:creator>Secretar</dc:creator>
  <cp:keywords/>
  <dc:description/>
  <cp:lastModifiedBy>Secretar</cp:lastModifiedBy>
  <cp:revision>2</cp:revision>
  <dcterms:created xsi:type="dcterms:W3CDTF">2021-10-20T02:41:00Z</dcterms:created>
  <dcterms:modified xsi:type="dcterms:W3CDTF">2021-10-20T02:41:00Z</dcterms:modified>
</cp:coreProperties>
</file>