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DA" w:rsidRPr="00B029DA" w:rsidRDefault="00B029DA" w:rsidP="00B02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naybiz.ru»</w:t>
      </w:r>
    </w:p>
    <w:p w:rsidR="00B029DA" w:rsidRPr="00B029DA" w:rsidRDefault="00B029DA" w:rsidP="00B02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ИНН 1112223334/КПП  111222333</w:t>
      </w:r>
    </w:p>
    <w:p w:rsidR="00B029DA" w:rsidRPr="00B029DA" w:rsidRDefault="00B029DA" w:rsidP="00B02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г. Санкт-Петербург, ул. Красная, пер. Зеленый, д. 4</w:t>
      </w:r>
    </w:p>
    <w:p w:rsidR="00B029DA" w:rsidRDefault="00B029DA" w:rsidP="00B029DA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29DA" w:rsidRPr="00B029DA" w:rsidRDefault="00B029DA" w:rsidP="00B02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Генеральному директору</w:t>
      </w:r>
    </w:p>
    <w:p w:rsidR="00B029DA" w:rsidRPr="00B029DA" w:rsidRDefault="00B029DA" w:rsidP="00B02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«Покупатель»</w:t>
      </w:r>
    </w:p>
    <w:p w:rsidR="00B029DA" w:rsidRPr="00B029DA" w:rsidRDefault="00B029DA" w:rsidP="00B02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Петрову Сергею Владимировичу</w:t>
      </w:r>
    </w:p>
    <w:p w:rsidR="002358AB" w:rsidRDefault="002358AB" w:rsidP="002358AB">
      <w:p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>05 апреля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DA" w:rsidRPr="00B029DA" w:rsidRDefault="00B029DA" w:rsidP="00B029D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Сергей Владимирович!</w:t>
      </w:r>
    </w:p>
    <w:p w:rsidR="00B029DA" w:rsidRPr="00B029DA" w:rsidRDefault="00B029DA" w:rsidP="00B029DA">
      <w:p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>В связи с ростом цен на</w:t>
      </w:r>
      <w:r w:rsidRPr="00B029DA">
        <w:rPr>
          <w:rFonts w:ascii="Times New Roman" w:hAnsi="Times New Roman" w:cs="Times New Roman"/>
          <w:sz w:val="24"/>
          <w:szCs w:val="24"/>
        </w:rPr>
        <w:t xml:space="preserve"> сырье, которое мы используем при производстве, </w:t>
      </w:r>
      <w:r w:rsidRPr="00B029DA">
        <w:rPr>
          <w:rFonts w:ascii="Times New Roman" w:hAnsi="Times New Roman" w:cs="Times New Roman"/>
          <w:sz w:val="24"/>
          <w:szCs w:val="24"/>
        </w:rPr>
        <w:t>мы вынуждены с 01 мая 2021 года</w:t>
      </w:r>
      <w:r w:rsidRPr="00B029DA">
        <w:rPr>
          <w:rFonts w:ascii="Times New Roman" w:hAnsi="Times New Roman" w:cs="Times New Roman"/>
          <w:sz w:val="24"/>
          <w:szCs w:val="24"/>
        </w:rPr>
        <w:t xml:space="preserve"> </w:t>
      </w:r>
      <w:r w:rsidRPr="00B029DA">
        <w:rPr>
          <w:rFonts w:ascii="Times New Roman" w:hAnsi="Times New Roman" w:cs="Times New Roman"/>
          <w:sz w:val="24"/>
          <w:szCs w:val="24"/>
        </w:rPr>
        <w:t xml:space="preserve">повысить цены на </w:t>
      </w:r>
      <w:r w:rsidRPr="00B029DA">
        <w:rPr>
          <w:rFonts w:ascii="Times New Roman" w:hAnsi="Times New Roman" w:cs="Times New Roman"/>
          <w:sz w:val="24"/>
          <w:szCs w:val="24"/>
        </w:rPr>
        <w:t xml:space="preserve">10%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029DA">
        <w:rPr>
          <w:rFonts w:ascii="Times New Roman" w:hAnsi="Times New Roman" w:cs="Times New Roman"/>
          <w:sz w:val="24"/>
          <w:szCs w:val="24"/>
        </w:rPr>
        <w:t>следующие товары:</w:t>
      </w:r>
    </w:p>
    <w:p w:rsidR="00B029DA" w:rsidRPr="00B029DA" w:rsidRDefault="00B029DA" w:rsidP="00B02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>конфеты шоколадные весовые:</w:t>
      </w:r>
    </w:p>
    <w:p w:rsidR="00B029DA" w:rsidRPr="00B029DA" w:rsidRDefault="00B029DA" w:rsidP="00B029D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>«Мишка»;</w:t>
      </w:r>
    </w:p>
    <w:p w:rsidR="00B029DA" w:rsidRPr="00B029DA" w:rsidRDefault="00B029DA" w:rsidP="00B029D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>«Вкусные»;</w:t>
      </w:r>
    </w:p>
    <w:p w:rsidR="00B029DA" w:rsidRPr="00B029DA" w:rsidRDefault="00B029DA" w:rsidP="00B029D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>«Для семьи».</w:t>
      </w:r>
    </w:p>
    <w:p w:rsidR="00B029DA" w:rsidRPr="00B029DA" w:rsidRDefault="00B029DA" w:rsidP="00B02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>шоколад «Большой» 100 гр.;</w:t>
      </w:r>
    </w:p>
    <w:p w:rsidR="00B029DA" w:rsidRPr="00B029DA" w:rsidRDefault="00B029DA" w:rsidP="00B029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>шоколад «Детский» 75 гр.</w:t>
      </w:r>
    </w:p>
    <w:p w:rsidR="00B029DA" w:rsidRPr="00B029DA" w:rsidRDefault="00B029DA" w:rsidP="00B029DA">
      <w:p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 xml:space="preserve">Просим отнестись с </w:t>
      </w:r>
      <w:r>
        <w:rPr>
          <w:rFonts w:ascii="Times New Roman" w:hAnsi="Times New Roman" w:cs="Times New Roman"/>
          <w:sz w:val="24"/>
          <w:szCs w:val="24"/>
        </w:rPr>
        <w:t>пониманием к данной ситуации, т</w:t>
      </w:r>
      <w:r w:rsidRPr="00B029DA">
        <w:rPr>
          <w:rFonts w:ascii="Times New Roman" w:hAnsi="Times New Roman" w:cs="Times New Roman"/>
          <w:sz w:val="24"/>
          <w:szCs w:val="24"/>
        </w:rPr>
        <w:t>.к. эта вынужденная мера.</w:t>
      </w:r>
      <w:r w:rsidRPr="00B029DA">
        <w:rPr>
          <w:rFonts w:ascii="Times New Roman" w:hAnsi="Times New Roman" w:cs="Times New Roman"/>
          <w:sz w:val="24"/>
          <w:szCs w:val="24"/>
        </w:rPr>
        <w:t xml:space="preserve"> Новый прайс-лист прилагаем.</w:t>
      </w:r>
    </w:p>
    <w:p w:rsidR="00B029DA" w:rsidRPr="00B029DA" w:rsidRDefault="00B029DA" w:rsidP="00B029DA">
      <w:pPr>
        <w:rPr>
          <w:rFonts w:ascii="Times New Roman" w:hAnsi="Times New Roman" w:cs="Times New Roman"/>
          <w:sz w:val="24"/>
          <w:szCs w:val="24"/>
        </w:rPr>
      </w:pPr>
      <w:r w:rsidRPr="00B029DA">
        <w:rPr>
          <w:rFonts w:ascii="Times New Roman" w:hAnsi="Times New Roman" w:cs="Times New Roman"/>
          <w:sz w:val="24"/>
          <w:szCs w:val="24"/>
        </w:rPr>
        <w:t>Надеемся на дальнейшее сотрудничество.</w:t>
      </w:r>
    </w:p>
    <w:p w:rsidR="002358AB" w:rsidRDefault="002358AB" w:rsidP="00B029DA">
      <w:pPr>
        <w:rPr>
          <w:rFonts w:ascii="Times New Roman" w:hAnsi="Times New Roman" w:cs="Times New Roman"/>
          <w:sz w:val="24"/>
          <w:szCs w:val="24"/>
        </w:rPr>
      </w:pPr>
    </w:p>
    <w:p w:rsidR="00B029DA" w:rsidRDefault="00B029DA" w:rsidP="00B029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029DA">
        <w:rPr>
          <w:rFonts w:ascii="Times New Roman" w:hAnsi="Times New Roman" w:cs="Times New Roman"/>
          <w:sz w:val="24"/>
          <w:szCs w:val="24"/>
        </w:rPr>
        <w:t xml:space="preserve">Генеральный директор ООО </w:t>
      </w: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B029DA">
        <w:rPr>
          <w:rFonts w:ascii="Times New Roman" w:hAnsi="Times New Roman" w:cs="Times New Roman"/>
          <w:sz w:val="24"/>
          <w:szCs w:val="24"/>
          <w:shd w:val="clear" w:color="auto" w:fill="FFFFFF"/>
        </w:rPr>
        <w:t>naybiz.ru» Иванов И.И.</w:t>
      </w:r>
    </w:p>
    <w:p w:rsidR="00B029DA" w:rsidRDefault="00B029DA" w:rsidP="00B029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29DA" w:rsidRPr="00B029DA" w:rsidRDefault="00B029DA" w:rsidP="00B029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2F09" w:rsidRPr="00B029DA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B029DA" w:rsidSect="00B02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7F82"/>
    <w:multiLevelType w:val="hybridMultilevel"/>
    <w:tmpl w:val="F46EB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DA"/>
    <w:rsid w:val="002358AB"/>
    <w:rsid w:val="00A62F09"/>
    <w:rsid w:val="00B029DA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2021-03-16T09:20:00Z</dcterms:created>
  <dcterms:modified xsi:type="dcterms:W3CDTF">2021-03-16T09:32:00Z</dcterms:modified>
</cp:coreProperties>
</file>