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БЛАНК ОРГАНИЗАЦИИ                                                            Куда___________________</w:t>
        <w:br w:type="textWrapping"/>
        <w:br w:type="textWrapping"/>
        <w:t xml:space="preserve">Исх. от «__» ___________ 20__ г.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Уведомление о смене генерального директора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Уважаемый(ая)______________________!</w:t>
      </w:r>
    </w:p>
    <w:p w:rsidR="00000000" w:rsidDel="00000000" w:rsidP="00000000" w:rsidRDefault="00000000" w:rsidRPr="00000000" w14:paraId="00000006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Настоящим уведомляем Вас о смене генерального директора _________________, на основании _________________ от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«__» ___________ 20__ г. № ____.</w:t>
      </w:r>
    </w:p>
    <w:p w:rsidR="00000000" w:rsidDel="00000000" w:rsidP="00000000" w:rsidRDefault="00000000" w:rsidRPr="00000000" w14:paraId="00000007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9lo66m4l42yb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 «__» ___________ 20__ г. генеральным директором ______________________________ является ________________.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Приложения: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Копия _________________ от «__» ___________ 20__ г.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Контактные данные генерального директора _________________.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Генеральный директор                                       ______________________/________________</w:t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24DCA"/>
    <w:pPr>
      <w:spacing w:after="200" w:line="276" w:lineRule="auto"/>
    </w:pPr>
    <w:rPr>
      <w:lang w:eastAsia="en-US"/>
    </w:rPr>
  </w:style>
  <w:style w:type="character" w:styleId="DefaultParagraphFont" w:default="1">
    <w:name w:val="Default Paragraph Font"/>
    <w:uiPriority w:val="99"/>
    <w:semiHidden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kaGCXSz1+V086QPmUyjlYpkHuA==">AMUW2mUGvCfFrdGDnwL9zCeSO2xmaROA2CUtcbAey2z+OPiLC8HXCp0RcajuIHfCkj+mP23NQOxkxIGA6gKmsSqcs/xjRLh93kcaoO73CIfiLwbat5FeNeN3LH0rJuCu4YpYddK5GbeUzPK4Kja9jeDtCiE1YrkVFg==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2013-08-28T14:05:00Z</dcterms:created>
  <dc:creator>Шнейдер Александр</dc:creator>
</cp:coreProperties>
</file>