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 года между ______________________, далее — ______________________,  ______________________, далее — ______________________, был заключен договор ______________________, в соответствии с которым ______________________ обязался ______________________, в срок до ______________________.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Общая стоимость всех ______________________ определена сторонами в размере  ______________________ (______________________) рублей ___ копеек.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состоянию на ______________________ ______________________ обязательств не исполнил.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Пунктом ___ Договора установлена обязанность ______________________, в случае просрочки исполнения обязательств по Договору, выплатить неустойку в размере ___% от суммы неисполненных обязательств за каждый день просрочки.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Длительность просрочки, на момент составления настоящей претензии составляет ___ дней. Таким образом, сумма неустойки составляет: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Указанную сумму ______________________ надлежит перечислить Заказчику в течение ______________________ дней с момента получения настоящей претензии на следующие банковские реквизиты: __________.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противном случае, ______________________ оставляет за собой право обратиться за судебной защитой своих интересов.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                          _________________/______________________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