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CB" w:rsidRDefault="00DE6E50">
      <w:pPr>
        <w:spacing w:after="50"/>
        <w:jc w:val="center"/>
      </w:pPr>
      <w:r>
        <w:rPr>
          <w:color w:val="333333"/>
          <w:sz w:val="40"/>
          <w:szCs w:val="40"/>
        </w:rPr>
        <w:t>ЛИЦЕНЗИОННЫЙ ДОГОВОР</w:t>
      </w:r>
    </w:p>
    <w:p w:rsidR="00D02BCB" w:rsidRDefault="00DE6E50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право использования товарного знака (знака обслуживания)</w:t>
      </w:r>
    </w:p>
    <w:p w:rsidR="00D02BCB" w:rsidRDefault="00D02BCB"/>
    <w:p w:rsidR="00D02BCB" w:rsidRDefault="00D02BC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D02BCB" w:rsidTr="00DE6E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02BCB" w:rsidRDefault="00DE6E50" w:rsidP="00DE6E50">
            <w:pPr>
              <w:spacing w:after="0" w:line="340" w:lineRule="auto"/>
            </w:pPr>
            <w:r w:rsidRPr="00DE6E50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02BCB" w:rsidRDefault="00DE6E50" w:rsidP="00DE6E50">
            <w:pPr>
              <w:spacing w:after="0" w:line="340" w:lineRule="auto"/>
              <w:jc w:val="right"/>
            </w:pPr>
            <w:r w:rsidRPr="00DE6E50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D02BCB" w:rsidRDefault="00D02BCB"/>
    <w:p w:rsidR="00D02BCB" w:rsidRDefault="00D02BCB"/>
    <w:p w:rsidR="00D02BCB" w:rsidRDefault="00D02BCB"/>
    <w:p w:rsidR="00D02BCB" w:rsidRDefault="00DE6E50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Лицензиат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Лицензиар</w:t>
      </w:r>
      <w:r>
        <w:rPr>
          <w:color w:val="333333"/>
        </w:rPr>
        <w:t>», с другой стороны, именуемые в дальнейшем «Стороны», заклю</w:t>
      </w:r>
      <w:r>
        <w:rPr>
          <w:color w:val="333333"/>
        </w:rPr>
        <w:t>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D02BCB" w:rsidRDefault="00DE6E5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ТЕРМИНЫ</w:t>
      </w:r>
    </w:p>
    <w:p w:rsidR="00D02BCB" w:rsidRDefault="00DE6E50">
      <w:pPr>
        <w:spacing w:after="150" w:line="290" w:lineRule="auto"/>
      </w:pPr>
      <w:r>
        <w:rPr>
          <w:b/>
          <w:color w:val="333333"/>
        </w:rPr>
        <w:t>Предприятие</w:t>
      </w:r>
      <w:r>
        <w:rPr>
          <w:color w:val="333333"/>
        </w:rPr>
        <w:t xml:space="preserve"> – магазин Лицензиата по розничной реализации Товара конечным потребителям, организация и функционирование которого связаны с использованием исключительных прав Лицензиара.</w:t>
      </w:r>
    </w:p>
    <w:p w:rsidR="00D02BCB" w:rsidRDefault="00DE6E50">
      <w:pPr>
        <w:spacing w:after="150" w:line="290" w:lineRule="auto"/>
      </w:pPr>
      <w:r>
        <w:rPr>
          <w:b/>
          <w:color w:val="333333"/>
        </w:rPr>
        <w:t>Помещение</w:t>
      </w:r>
      <w:r>
        <w:rPr>
          <w:color w:val="333333"/>
        </w:rPr>
        <w:t xml:space="preserve"> – любой одобренный Лицензиаром объект недвижимого имущества, в котором размещено или будет размещено Предприятие Лицензиата.</w:t>
      </w:r>
    </w:p>
    <w:p w:rsidR="00D02BCB" w:rsidRDefault="00DE6E50">
      <w:pPr>
        <w:spacing w:after="150" w:line="290" w:lineRule="auto"/>
      </w:pPr>
      <w:r>
        <w:rPr>
          <w:b/>
          <w:color w:val="333333"/>
        </w:rPr>
        <w:t>Товар</w:t>
      </w:r>
      <w:r>
        <w:rPr>
          <w:color w:val="333333"/>
        </w:rPr>
        <w:t xml:space="preserve"> – ________________________________________________, закупаемые Лицензиатом исключительно у Лицензиара и/или у указ</w:t>
      </w:r>
      <w:r>
        <w:rPr>
          <w:color w:val="333333"/>
        </w:rPr>
        <w:t>анных Лицензиаром поставщиков.</w:t>
      </w:r>
    </w:p>
    <w:p w:rsidR="00D02BCB" w:rsidRDefault="00DE6E50">
      <w:pPr>
        <w:spacing w:after="150" w:line="290" w:lineRule="auto"/>
      </w:pPr>
      <w:r>
        <w:rPr>
          <w:b/>
          <w:color w:val="333333"/>
        </w:rPr>
        <w:t>СМИ</w:t>
      </w:r>
      <w:r>
        <w:rPr>
          <w:color w:val="333333"/>
        </w:rPr>
        <w:t xml:space="preserve"> – средства массовой информации.</w:t>
      </w:r>
    </w:p>
    <w:p w:rsidR="00D02BCB" w:rsidRDefault="00DE6E50">
      <w:pPr>
        <w:spacing w:after="150" w:line="290" w:lineRule="auto"/>
      </w:pPr>
      <w:r>
        <w:rPr>
          <w:b/>
          <w:color w:val="333333"/>
        </w:rPr>
        <w:t>Фирменная вывеска</w:t>
      </w:r>
      <w:r>
        <w:rPr>
          <w:color w:val="333333"/>
        </w:rPr>
        <w:t xml:space="preserve"> – рекламная вывеска, размещенная снаружи Помещения Предприятия, с изображением Товарного знака Лицензиара.</w:t>
      </w:r>
    </w:p>
    <w:p w:rsidR="00D02BCB" w:rsidRDefault="00DE6E5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D02BCB" w:rsidRDefault="00DE6E50">
      <w:pPr>
        <w:spacing w:after="150" w:line="290" w:lineRule="auto"/>
      </w:pPr>
      <w:r>
        <w:rPr>
          <w:color w:val="333333"/>
        </w:rPr>
        <w:t>1.1. Лицензиар предоставляет Лицензиату на срок действия настоящего договора исключительную лицензию на использование товарного знака, выполненного согласно прилагаемой копии Свидетельства на товарный знак №________ зарегистрирован в Государственном реестр</w:t>
      </w:r>
      <w:r>
        <w:rPr>
          <w:color w:val="333333"/>
        </w:rPr>
        <w:t>е товарных знаков и знаков обслуживания РФ «___» _____________ 2017 г., номер заявки ________ (далее – Товарный знак), для использования его в отношении всех товаров (услуг) ________ классов, приведенных в Свидетельстве, а именно: _________________________</w:t>
      </w:r>
      <w:r>
        <w:rPr>
          <w:color w:val="333333"/>
        </w:rPr>
        <w:t>_______________________.</w:t>
      </w:r>
    </w:p>
    <w:p w:rsidR="00D02BCB" w:rsidRDefault="00DE6E50">
      <w:pPr>
        <w:spacing w:after="150" w:line="290" w:lineRule="auto"/>
      </w:pPr>
      <w:r>
        <w:rPr>
          <w:color w:val="333333"/>
        </w:rPr>
        <w:t>1.2. Территория использования Лицензиатом Товарного знака: ________________________.</w:t>
      </w:r>
    </w:p>
    <w:p w:rsidR="00D02BCB" w:rsidRDefault="00DE6E50">
      <w:pPr>
        <w:spacing w:after="150" w:line="290" w:lineRule="auto"/>
      </w:pPr>
      <w:r>
        <w:rPr>
          <w:color w:val="333333"/>
        </w:rPr>
        <w:t>1.3. Лицензиат имеет право использовать Товарный знак при условии, что качество Товаров (Услуг), обозначаемых этим знаком, будет не ниже, чем каче</w:t>
      </w:r>
      <w:r>
        <w:rPr>
          <w:color w:val="333333"/>
        </w:rPr>
        <w:t>ство Товаров (Услуг) Лицензиара, реализуемых под Товарным знаком.</w:t>
      </w:r>
    </w:p>
    <w:p w:rsidR="00D02BCB" w:rsidRDefault="00DE6E5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2. ПОРЯДОК РАСЧЕТОВ</w:t>
      </w:r>
    </w:p>
    <w:p w:rsidR="00D02BCB" w:rsidRDefault="00DE6E50">
      <w:pPr>
        <w:spacing w:after="150" w:line="290" w:lineRule="auto"/>
      </w:pPr>
      <w:r>
        <w:rPr>
          <w:color w:val="333333"/>
        </w:rPr>
        <w:t>2.1. Начиная с даты открытия каждого Предприятия, Лицензиат ежемесячно, не позднее ________ числа месяца, следующего за оплачиваемым, выплачивает Лицензиару периодические</w:t>
      </w:r>
      <w:r>
        <w:rPr>
          <w:color w:val="333333"/>
        </w:rPr>
        <w:t xml:space="preserve"> платежи, открытое и/или функционирующее согласно </w:t>
      </w:r>
      <w:proofErr w:type="gramStart"/>
      <w:r>
        <w:rPr>
          <w:color w:val="333333"/>
        </w:rPr>
        <w:t>условиям настоящего Договора</w:t>
      </w:r>
      <w:proofErr w:type="gramEnd"/>
      <w:r>
        <w:rPr>
          <w:color w:val="333333"/>
        </w:rPr>
        <w:t xml:space="preserve"> в размере ________ рублей за каждое Предприятие.</w:t>
      </w:r>
    </w:p>
    <w:p w:rsidR="00D02BCB" w:rsidRDefault="00DE6E50">
      <w:pPr>
        <w:spacing w:after="150" w:line="290" w:lineRule="auto"/>
      </w:pPr>
      <w:r>
        <w:rPr>
          <w:color w:val="333333"/>
        </w:rPr>
        <w:t>2.2. Лицензиат соглашается и подтверждает, что денежная сумма, указанная в п.2.1. настоящего Договора, обоснована и является нев</w:t>
      </w:r>
      <w:r>
        <w:rPr>
          <w:color w:val="333333"/>
        </w:rPr>
        <w:t>озвратной.</w:t>
      </w:r>
    </w:p>
    <w:p w:rsidR="00D02BCB" w:rsidRDefault="00DE6E50">
      <w:pPr>
        <w:spacing w:after="150" w:line="290" w:lineRule="auto"/>
      </w:pPr>
      <w:r>
        <w:rPr>
          <w:color w:val="333333"/>
        </w:rPr>
        <w:t>2.3. Обязательство Лицензиата по выплате вознаграждения Лицензиару согласно п.2.1. настоящего Договора считается выполненным с момента зачисления денежных средств на расчетный счет Лицензиара.</w:t>
      </w:r>
    </w:p>
    <w:p w:rsidR="00D02BCB" w:rsidRDefault="00DE6E50">
      <w:pPr>
        <w:spacing w:after="150" w:line="290" w:lineRule="auto"/>
      </w:pPr>
      <w:r>
        <w:rPr>
          <w:color w:val="333333"/>
        </w:rPr>
        <w:t>2.4. Все пошлины, сборы налоги и другие расходы, свя</w:t>
      </w:r>
      <w:r>
        <w:rPr>
          <w:color w:val="333333"/>
        </w:rPr>
        <w:t>занные с заключением, регистрацией и выполнением настоящего Договора, оплачивает Лицензиат.</w:t>
      </w:r>
    </w:p>
    <w:p w:rsidR="00D02BCB" w:rsidRDefault="00DE6E50">
      <w:pPr>
        <w:spacing w:after="150" w:line="290" w:lineRule="auto"/>
      </w:pPr>
      <w:r>
        <w:rPr>
          <w:color w:val="333333"/>
        </w:rPr>
        <w:t>2.5. В случае невыплаты Лицензиатом вознаграждения Лицензиату согласно п.2.1. настоящего Договора, либо наличия обстоятельств, очевидно свидетельствующих о том, что</w:t>
      </w:r>
      <w:r>
        <w:rPr>
          <w:color w:val="333333"/>
        </w:rPr>
        <w:t xml:space="preserve"> указанное вознаграждение не будет выплачено в установленный срок, либо выплаты Лицензиатом указанного вознаграждения в размере менее ________%, Лицензиар вправе приостановить исполнение своих обязанностей по настоящему Договору и потребовать от Лицензиата</w:t>
      </w:r>
      <w:r>
        <w:rPr>
          <w:color w:val="333333"/>
        </w:rPr>
        <w:t xml:space="preserve"> возмещения всех убытков.</w:t>
      </w:r>
    </w:p>
    <w:p w:rsidR="00D02BCB" w:rsidRDefault="00DE6E5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СТОРОН</w:t>
      </w:r>
    </w:p>
    <w:p w:rsidR="00D02BCB" w:rsidRDefault="00DE6E50">
      <w:pPr>
        <w:spacing w:after="150" w:line="290" w:lineRule="auto"/>
      </w:pPr>
      <w:r>
        <w:rPr>
          <w:color w:val="333333"/>
        </w:rPr>
        <w:t xml:space="preserve">3.1. </w:t>
      </w:r>
      <w:r>
        <w:rPr>
          <w:b/>
          <w:color w:val="333333"/>
        </w:rPr>
        <w:t>Лицензиат вправе</w:t>
      </w:r>
      <w:r>
        <w:rPr>
          <w:color w:val="333333"/>
        </w:rPr>
        <w:t>:</w:t>
      </w:r>
    </w:p>
    <w:p w:rsidR="00D02BCB" w:rsidRDefault="00DE6E50">
      <w:pPr>
        <w:spacing w:after="150" w:line="290" w:lineRule="auto"/>
      </w:pPr>
      <w:r>
        <w:rPr>
          <w:color w:val="333333"/>
        </w:rPr>
        <w:t>3.1.1. применять Товарный знак в отношении товаров и услуг ________ классов, указанных в Свидетельстве, а именно на:</w:t>
      </w:r>
    </w:p>
    <w:p w:rsidR="00D02BCB" w:rsidRDefault="00DE6E5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Фирменной вывеске Предприятий,</w:t>
      </w:r>
    </w:p>
    <w:p w:rsidR="00D02BCB" w:rsidRDefault="00DE6E5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 внешнем и внутренне</w:t>
      </w:r>
      <w:r>
        <w:rPr>
          <w:color w:val="333333"/>
        </w:rPr>
        <w:t>м оформлении Помещений Предприятий,</w:t>
      </w:r>
    </w:p>
    <w:p w:rsidR="00D02BCB" w:rsidRDefault="00DE6E5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рекламных материалах и публикациях в СМИ, направленных на рекламирование Предприятий и Товара, реализуемого в Предприятиях,</w:t>
      </w:r>
    </w:p>
    <w:p w:rsidR="00D02BCB" w:rsidRDefault="00DE6E5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упаковке Товара,</w:t>
      </w:r>
    </w:p>
    <w:p w:rsidR="00D02BCB" w:rsidRDefault="00DE6E5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этикетках и ценниках, используемых с целью реализации Товара конечным потребителям,</w:t>
      </w:r>
    </w:p>
    <w:p w:rsidR="00D02BCB" w:rsidRDefault="00DE6E5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дисконтных картах и подарочных сертификатах,</w:t>
      </w:r>
    </w:p>
    <w:p w:rsidR="00D02BCB" w:rsidRDefault="00DE6E5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другими способами, письменно согласованными с Лицензиаром.</w:t>
      </w:r>
    </w:p>
    <w:p w:rsidR="00D02BCB" w:rsidRDefault="00DE6E50">
      <w:pPr>
        <w:spacing w:after="150" w:line="290" w:lineRule="auto"/>
      </w:pPr>
      <w:r>
        <w:rPr>
          <w:color w:val="333333"/>
        </w:rPr>
        <w:t>3.1.2. самостоятельно разработать образцы и макеты рекламн</w:t>
      </w:r>
      <w:r>
        <w:rPr>
          <w:color w:val="333333"/>
        </w:rPr>
        <w:t>ых материалов с изображением Товарного знака и использовать их, с письменного согласия Лицензиата, для изготовления рекламных материалов. Указанные рекламные материалы должны быть предварительно одобрены Лицензиатом в срок не позднее чем за ________ рабочи</w:t>
      </w:r>
      <w:r>
        <w:rPr>
          <w:color w:val="333333"/>
        </w:rPr>
        <w:t>х дней до возможного их использования Лицензиатом.</w:t>
      </w:r>
    </w:p>
    <w:p w:rsidR="00D02BCB" w:rsidRDefault="00DE6E50">
      <w:pPr>
        <w:spacing w:after="150" w:line="290" w:lineRule="auto"/>
      </w:pPr>
      <w:r>
        <w:rPr>
          <w:color w:val="333333"/>
        </w:rPr>
        <w:t>3.1.3. допускать проведение любых рекламно-маркетинговых акций, кино- и фото съемок в Помещении Предприятия исключительно с письменного согласия Лицензиара.</w:t>
      </w:r>
    </w:p>
    <w:p w:rsidR="00D02BCB" w:rsidRDefault="00DE6E50">
      <w:pPr>
        <w:spacing w:after="150" w:line="290" w:lineRule="auto"/>
      </w:pPr>
      <w:r>
        <w:rPr>
          <w:color w:val="333333"/>
        </w:rPr>
        <w:t xml:space="preserve">3.2. </w:t>
      </w:r>
      <w:r>
        <w:rPr>
          <w:b/>
          <w:color w:val="333333"/>
        </w:rPr>
        <w:t>Лицензиат не имеет права</w:t>
      </w:r>
      <w:r>
        <w:rPr>
          <w:color w:val="333333"/>
        </w:rPr>
        <w:t>:</w:t>
      </w:r>
    </w:p>
    <w:p w:rsidR="00D02BCB" w:rsidRDefault="00DE6E50">
      <w:pPr>
        <w:spacing w:after="150" w:line="290" w:lineRule="auto"/>
      </w:pPr>
      <w:r>
        <w:rPr>
          <w:color w:val="333333"/>
        </w:rPr>
        <w:t>3.2.1. предоставл</w:t>
      </w:r>
      <w:r>
        <w:rPr>
          <w:color w:val="333333"/>
        </w:rPr>
        <w:t>ять третьим лицам сублицензии на использование Товарного знака.</w:t>
      </w:r>
    </w:p>
    <w:p w:rsidR="00D02BCB" w:rsidRDefault="00DE6E50">
      <w:pPr>
        <w:spacing w:after="150" w:line="290" w:lineRule="auto"/>
      </w:pPr>
      <w:r>
        <w:rPr>
          <w:color w:val="333333"/>
        </w:rPr>
        <w:lastRenderedPageBreak/>
        <w:t>3.2.2. применять Товарный знак совместно со своим товарным знаком;</w:t>
      </w:r>
    </w:p>
    <w:p w:rsidR="00D02BCB" w:rsidRDefault="00DE6E50">
      <w:pPr>
        <w:spacing w:after="150" w:line="290" w:lineRule="auto"/>
      </w:pPr>
      <w:r>
        <w:rPr>
          <w:color w:val="333333"/>
        </w:rPr>
        <w:t>3.2.3. размещать совместно с Фирменной вывеской снаружи Помещения и/или на фасаде здания, в котором находится Помещение Предп</w:t>
      </w:r>
      <w:r>
        <w:rPr>
          <w:color w:val="333333"/>
        </w:rPr>
        <w:t>риятия, рекламную вывеску с указанием (изображением) собственного фирменного наименования и/или коммерческого обозначения и/или товарного знака, а также вывески с указанием (изображением) фирменного наименования и/или коммерческого обозначения и/или товарн</w:t>
      </w:r>
      <w:r>
        <w:rPr>
          <w:color w:val="333333"/>
        </w:rPr>
        <w:t>ого знака третьих лиц.</w:t>
      </w:r>
    </w:p>
    <w:p w:rsidR="00D02BCB" w:rsidRDefault="00DE6E50">
      <w:pPr>
        <w:spacing w:after="150" w:line="290" w:lineRule="auto"/>
      </w:pPr>
      <w:r>
        <w:rPr>
          <w:color w:val="333333"/>
        </w:rPr>
        <w:t>3.2.4. размещать Товарный знак в собственном Интернет – портале (</w:t>
      </w:r>
      <w:proofErr w:type="spellStart"/>
      <w:r>
        <w:rPr>
          <w:color w:val="333333"/>
        </w:rPr>
        <w:t>Web-site</w:t>
      </w:r>
      <w:proofErr w:type="spellEnd"/>
      <w:r>
        <w:rPr>
          <w:color w:val="333333"/>
        </w:rPr>
        <w:t>), а также использовать в доменном имени имя, повторяющее или ассоциирующееся с Товарным знаком.</w:t>
      </w:r>
    </w:p>
    <w:p w:rsidR="00D02BCB" w:rsidRDefault="00DE6E50">
      <w:pPr>
        <w:spacing w:after="150" w:line="290" w:lineRule="auto"/>
      </w:pPr>
      <w:r>
        <w:rPr>
          <w:color w:val="333333"/>
        </w:rPr>
        <w:t>3.2.5. допускать проведение в Помещении Предприятия рекламных акций в целях продвижения товаров, работ и услуг третьих лиц.</w:t>
      </w:r>
    </w:p>
    <w:p w:rsidR="00D02BCB" w:rsidRDefault="00DE6E50">
      <w:pPr>
        <w:spacing w:after="150" w:line="290" w:lineRule="auto"/>
      </w:pPr>
      <w:r>
        <w:rPr>
          <w:color w:val="333333"/>
        </w:rPr>
        <w:t>3.2.7. уступать свои права по настоящему Договору третьим лицам, передавать их в залог, уставный капитал юридических лиц либо каким-</w:t>
      </w:r>
      <w:r>
        <w:rPr>
          <w:color w:val="333333"/>
        </w:rPr>
        <w:t>либо иным способом обременять правами третьих лиц;</w:t>
      </w:r>
    </w:p>
    <w:p w:rsidR="00D02BCB" w:rsidRDefault="00DE6E50">
      <w:pPr>
        <w:spacing w:after="150" w:line="290" w:lineRule="auto"/>
      </w:pPr>
      <w:r>
        <w:rPr>
          <w:color w:val="333333"/>
        </w:rPr>
        <w:t xml:space="preserve">3.3. </w:t>
      </w:r>
      <w:r>
        <w:rPr>
          <w:b/>
          <w:color w:val="333333"/>
        </w:rPr>
        <w:t>Лицензиат обязан</w:t>
      </w:r>
      <w:r>
        <w:rPr>
          <w:color w:val="333333"/>
        </w:rPr>
        <w:t>:</w:t>
      </w:r>
    </w:p>
    <w:p w:rsidR="00D02BCB" w:rsidRDefault="00DE6E50">
      <w:pPr>
        <w:spacing w:after="150" w:line="290" w:lineRule="auto"/>
      </w:pPr>
      <w:r>
        <w:rPr>
          <w:color w:val="333333"/>
        </w:rPr>
        <w:t>3.3.</w:t>
      </w:r>
      <w:proofErr w:type="gramStart"/>
      <w:r>
        <w:rPr>
          <w:color w:val="333333"/>
        </w:rPr>
        <w:t>1.использовать</w:t>
      </w:r>
      <w:proofErr w:type="gramEnd"/>
      <w:r>
        <w:rPr>
          <w:color w:val="333333"/>
        </w:rPr>
        <w:t xml:space="preserve"> Товарный знак в том виде, в каком он был зарегистрирован Свидетельством №________. Не разрешается изменять Товарный знак;</w:t>
      </w:r>
    </w:p>
    <w:p w:rsidR="00D02BCB" w:rsidRDefault="00DE6E50">
      <w:pPr>
        <w:spacing w:after="150" w:line="290" w:lineRule="auto"/>
      </w:pPr>
      <w:r>
        <w:rPr>
          <w:color w:val="333333"/>
        </w:rPr>
        <w:t>3.3.2. используя Товарный знак, сопровожд</w:t>
      </w:r>
      <w:r>
        <w:rPr>
          <w:color w:val="333333"/>
        </w:rPr>
        <w:t>ать его указанием: товарный знак по лицензии;</w:t>
      </w:r>
    </w:p>
    <w:p w:rsidR="00D02BCB" w:rsidRDefault="00DE6E50">
      <w:pPr>
        <w:spacing w:after="150" w:line="290" w:lineRule="auto"/>
      </w:pPr>
      <w:r>
        <w:rPr>
          <w:color w:val="333333"/>
        </w:rPr>
        <w:t>3.3.3. использовать Товарный знак в строгом соответствии с условиями настоящего Договора и письменными предписаниями Лицензиара;</w:t>
      </w:r>
    </w:p>
    <w:p w:rsidR="00D02BCB" w:rsidRDefault="00DE6E50">
      <w:pPr>
        <w:spacing w:after="150" w:line="290" w:lineRule="auto"/>
      </w:pPr>
      <w:r>
        <w:rPr>
          <w:color w:val="333333"/>
        </w:rPr>
        <w:t>3.3.4. незамедлительно информировать Лицензиара о противоправном использовании и/</w:t>
      </w:r>
      <w:r>
        <w:rPr>
          <w:color w:val="333333"/>
        </w:rPr>
        <w:t>или применении третьими лицами Товарного знака;</w:t>
      </w:r>
    </w:p>
    <w:p w:rsidR="00D02BCB" w:rsidRDefault="00DE6E50">
      <w:pPr>
        <w:spacing w:after="150" w:line="290" w:lineRule="auto"/>
      </w:pPr>
      <w:r>
        <w:rPr>
          <w:color w:val="333333"/>
        </w:rPr>
        <w:t xml:space="preserve">3.3.5. в течение срока действия настоящего Договора, а также по истечении десяти лет с момента его прекращения (расторжения), не предпринимать попыток, как прямо, так и косвенно, как действуя самостоятельно, </w:t>
      </w:r>
      <w:r>
        <w:rPr>
          <w:color w:val="333333"/>
        </w:rPr>
        <w:t>так и через третьих лиц, зарегистрировать на собственное и/или иное имя права на Товарный знак, а также на сходные до степени смешения с ним объекты;</w:t>
      </w:r>
    </w:p>
    <w:p w:rsidR="00D02BCB" w:rsidRDefault="00DE6E50">
      <w:pPr>
        <w:spacing w:after="150" w:line="290" w:lineRule="auto"/>
      </w:pPr>
      <w:r>
        <w:rPr>
          <w:color w:val="333333"/>
        </w:rPr>
        <w:t>3.3.6. с целью гарантии качества Товаров, реализовывать в Предприятии Товар, закупаемый исключительно у Ли</w:t>
      </w:r>
      <w:r>
        <w:rPr>
          <w:color w:val="333333"/>
        </w:rPr>
        <w:t>цензиара и/или рекомендованных Лицензиаром и/или согласованных с Лицензиаром поставщиков;</w:t>
      </w:r>
    </w:p>
    <w:p w:rsidR="00D02BCB" w:rsidRDefault="00DE6E50">
      <w:pPr>
        <w:spacing w:after="150" w:line="290" w:lineRule="auto"/>
      </w:pPr>
      <w:r>
        <w:rPr>
          <w:color w:val="333333"/>
        </w:rPr>
        <w:t>3.3.7. разместить Фирменную вывеску снаружи Помещения и/или на фасаде здания, в котором находится Помещение Предприятия, закупаемую исключительно у Лицензиара и/или р</w:t>
      </w:r>
      <w:r>
        <w:rPr>
          <w:color w:val="333333"/>
        </w:rPr>
        <w:t>екомендованных Лицензиаром и/или согласованных с Лицензиаром поставщиков;</w:t>
      </w:r>
    </w:p>
    <w:p w:rsidR="00D02BCB" w:rsidRDefault="00DE6E50">
      <w:pPr>
        <w:spacing w:after="150" w:line="290" w:lineRule="auto"/>
      </w:pPr>
      <w:r>
        <w:rPr>
          <w:color w:val="333333"/>
        </w:rPr>
        <w:t>3.3.8. в период смены Помещения Предприятия:</w:t>
      </w:r>
    </w:p>
    <w:p w:rsidR="00D02BCB" w:rsidRDefault="00DE6E50">
      <w:pPr>
        <w:spacing w:after="150" w:line="290" w:lineRule="auto"/>
      </w:pPr>
      <w:r>
        <w:rPr>
          <w:color w:val="333333"/>
        </w:rPr>
        <w:t>3.3.8.1. снять (демонтировать) Фирменную вывеску с ранее используемого Помещения и/или с фасада здания, в котором находилось Помещение Пр</w:t>
      </w:r>
      <w:r>
        <w:rPr>
          <w:color w:val="333333"/>
        </w:rPr>
        <w:t>едприятия, в течение ________ рабочих дней с момента освобождения ранее используемого Помещения;</w:t>
      </w:r>
    </w:p>
    <w:p w:rsidR="00D02BCB" w:rsidRDefault="00DE6E50">
      <w:pPr>
        <w:spacing w:after="150" w:line="290" w:lineRule="auto"/>
      </w:pPr>
      <w:r>
        <w:rPr>
          <w:color w:val="333333"/>
        </w:rPr>
        <w:t>3.3.8.2. в период поиска и/или ремонта нового Помещения, не использовать Фирменную вывеску в любом другом месте, не утвержденном Лицензиаром;</w:t>
      </w:r>
    </w:p>
    <w:p w:rsidR="00D02BCB" w:rsidRDefault="00DE6E50">
      <w:pPr>
        <w:spacing w:after="150" w:line="290" w:lineRule="auto"/>
      </w:pPr>
      <w:r>
        <w:rPr>
          <w:color w:val="333333"/>
        </w:rPr>
        <w:t>3.3.8.3. обеспечи</w:t>
      </w:r>
      <w:r>
        <w:rPr>
          <w:color w:val="333333"/>
        </w:rPr>
        <w:t>ть сохранность Фирменной вывески до момента ее монтажа на новом, утвержденном Лицензиаром Помещении и/или фасаде здания, в котором находится новое Помещение Предприятия. В случае неисполнения и/или ненадлежащего исполнения Лицензиатом указанного обязательс</w:t>
      </w:r>
      <w:r>
        <w:rPr>
          <w:color w:val="333333"/>
        </w:rPr>
        <w:t xml:space="preserve">тва, Лицензиат закупает Фирменную вывеску у Лицензиара </w:t>
      </w:r>
      <w:r>
        <w:rPr>
          <w:color w:val="333333"/>
        </w:rPr>
        <w:lastRenderedPageBreak/>
        <w:t>и/или указанных Лицензиаром и/или согласованных с Лицензиаром изготовителей (поставщиков) с целью ее размещения в новом Помещении и/или на фасаде здания, в котором расположено Помещение Предприятия;</w:t>
      </w:r>
    </w:p>
    <w:p w:rsidR="00D02BCB" w:rsidRDefault="00DE6E50">
      <w:pPr>
        <w:spacing w:after="150" w:line="290" w:lineRule="auto"/>
      </w:pPr>
      <w:r>
        <w:rPr>
          <w:color w:val="333333"/>
        </w:rPr>
        <w:t>3.</w:t>
      </w:r>
      <w:r>
        <w:rPr>
          <w:color w:val="333333"/>
        </w:rPr>
        <w:t xml:space="preserve">3.9 в случае повреждения Фирменной вывески в процессе функционирования Предприятия, Лицензиат обязан закупить ее в соответствии с п.3.3.7. настоящего Договора. Заказ на изготовление Фирменной вывески должен быть осуществлен Лицензиатом не позднее ________ </w:t>
      </w:r>
      <w:r>
        <w:rPr>
          <w:color w:val="333333"/>
        </w:rPr>
        <w:t>рабочих дней с момента повреждения предыдущей Фирменной вывески;</w:t>
      </w:r>
    </w:p>
    <w:p w:rsidR="00D02BCB" w:rsidRDefault="00DE6E50">
      <w:pPr>
        <w:spacing w:after="150" w:line="290" w:lineRule="auto"/>
      </w:pPr>
      <w:r>
        <w:rPr>
          <w:color w:val="333333"/>
        </w:rPr>
        <w:t>3.3.10. в случае повреждения элементов внутреннего и/или внешнего оформления Помещения Предприятия, носящими Товарный знак, которые влекут невозможность дальнейшего их использования, Лицензиа</w:t>
      </w:r>
      <w:r>
        <w:rPr>
          <w:color w:val="333333"/>
        </w:rPr>
        <w:t>т обязан изготовить аналогичные элементы строго по макетам и образцам Лицензиара в максимально короткие сроки, но не позднее ________ календарных дней с момента их повреждения;</w:t>
      </w:r>
    </w:p>
    <w:p w:rsidR="00D02BCB" w:rsidRDefault="00DE6E50">
      <w:pPr>
        <w:spacing w:after="150" w:line="290" w:lineRule="auto"/>
      </w:pPr>
      <w:r>
        <w:rPr>
          <w:color w:val="333333"/>
        </w:rPr>
        <w:t>3.3.11. обеспечить постоянное наличие в Предприятии рекламной и полиграфической</w:t>
      </w:r>
      <w:r>
        <w:rPr>
          <w:color w:val="333333"/>
        </w:rPr>
        <w:t xml:space="preserve"> продукции с изображением Товарного знака. Указанную продукцию Лицензиат закупает у Лицензиара для размещения ее исключительно в Предприятии, а также в рамках специализированных мероприятий и выставок;</w:t>
      </w:r>
    </w:p>
    <w:p w:rsidR="00D02BCB" w:rsidRDefault="00DE6E50">
      <w:pPr>
        <w:spacing w:after="150" w:line="290" w:lineRule="auto"/>
      </w:pPr>
      <w:r>
        <w:rPr>
          <w:color w:val="333333"/>
        </w:rPr>
        <w:t>3.3.12. использовать рекламные продукты с изображением</w:t>
      </w:r>
      <w:r>
        <w:rPr>
          <w:color w:val="333333"/>
        </w:rPr>
        <w:t xml:space="preserve"> Товарного знака исключительно с целью рекламирования Предприятия и/или Товара;</w:t>
      </w:r>
    </w:p>
    <w:p w:rsidR="00D02BCB" w:rsidRDefault="00DE6E50">
      <w:pPr>
        <w:spacing w:after="150" w:line="290" w:lineRule="auto"/>
      </w:pPr>
      <w:r>
        <w:rPr>
          <w:color w:val="333333"/>
        </w:rPr>
        <w:t>3.3.13. Если Лицензиату будут предъявлены претензии или иски по поводу нарушения прав третьих лиц в связи с использованием лицензии по настоящему Договору, то он извещает об эт</w:t>
      </w:r>
      <w:r>
        <w:rPr>
          <w:color w:val="333333"/>
        </w:rPr>
        <w:t>ом Лицензиара и по согласованию с ним обязуется урегулировать такие претензии или обеспечить судебную защиту. Понесенные Лицензиатом расходы или убытки в результате урегулирования указанных претензий будут распределены между Лицензиатом и Лицензиаром согла</w:t>
      </w:r>
      <w:r>
        <w:rPr>
          <w:color w:val="333333"/>
        </w:rPr>
        <w:t>сно договоренности. Лицензиар оказывает Лицензиату полную поддержку при урегулировании претензий и разрешении судебных споров.</w:t>
      </w:r>
    </w:p>
    <w:p w:rsidR="00D02BCB" w:rsidRDefault="00DE6E50">
      <w:pPr>
        <w:spacing w:after="150" w:line="290" w:lineRule="auto"/>
      </w:pPr>
      <w:r>
        <w:rPr>
          <w:color w:val="333333"/>
        </w:rPr>
        <w:t>3.4. Лицензиар проверяет использование Лицензиатом Товарного знака.</w:t>
      </w:r>
    </w:p>
    <w:p w:rsidR="00D02BCB" w:rsidRDefault="00DE6E50">
      <w:pPr>
        <w:spacing w:after="150" w:line="290" w:lineRule="auto"/>
      </w:pPr>
      <w:r>
        <w:rPr>
          <w:color w:val="333333"/>
        </w:rPr>
        <w:t xml:space="preserve">3.5. </w:t>
      </w:r>
      <w:r>
        <w:rPr>
          <w:b/>
          <w:color w:val="333333"/>
        </w:rPr>
        <w:t>Лицензиар обязан</w:t>
      </w:r>
      <w:r>
        <w:rPr>
          <w:color w:val="333333"/>
        </w:rPr>
        <w:t>:</w:t>
      </w:r>
    </w:p>
    <w:p w:rsidR="00D02BCB" w:rsidRDefault="00DE6E50">
      <w:pPr>
        <w:spacing w:after="150" w:line="290" w:lineRule="auto"/>
      </w:pPr>
      <w:r>
        <w:rPr>
          <w:color w:val="333333"/>
        </w:rPr>
        <w:t xml:space="preserve">3.5.1. поддерживать в силе свои права </w:t>
      </w:r>
      <w:r>
        <w:rPr>
          <w:color w:val="333333"/>
        </w:rPr>
        <w:t>на Товарный знак, своевременно продлевать действие Лицензионного договора;</w:t>
      </w:r>
    </w:p>
    <w:p w:rsidR="00D02BCB" w:rsidRDefault="00DE6E50">
      <w:pPr>
        <w:spacing w:after="150" w:line="290" w:lineRule="auto"/>
      </w:pPr>
      <w:r>
        <w:rPr>
          <w:color w:val="333333"/>
        </w:rPr>
        <w:t>3.5.2. проверять качество товаров (услуг) Лицензиата в соответствии с разделом 4 настоящего договора.</w:t>
      </w:r>
    </w:p>
    <w:p w:rsidR="00D02BCB" w:rsidRDefault="00DE6E50">
      <w:pPr>
        <w:spacing w:after="150" w:line="290" w:lineRule="auto"/>
      </w:pPr>
      <w:r>
        <w:rPr>
          <w:color w:val="333333"/>
        </w:rPr>
        <w:t xml:space="preserve">3.6. </w:t>
      </w:r>
      <w:r>
        <w:rPr>
          <w:b/>
          <w:color w:val="333333"/>
        </w:rPr>
        <w:t>Лицензиар вправе</w:t>
      </w:r>
      <w:r>
        <w:rPr>
          <w:color w:val="333333"/>
        </w:rPr>
        <w:t>:</w:t>
      </w:r>
    </w:p>
    <w:p w:rsidR="00D02BCB" w:rsidRDefault="00DE6E50">
      <w:pPr>
        <w:spacing w:after="150" w:line="290" w:lineRule="auto"/>
      </w:pPr>
      <w:r>
        <w:rPr>
          <w:color w:val="333333"/>
        </w:rPr>
        <w:t>3.6.1. по окончании срока действия настоящего Договора и</w:t>
      </w:r>
      <w:r>
        <w:rPr>
          <w:color w:val="333333"/>
        </w:rPr>
        <w:t>ли досрочном его прекращении, приобрести у Лицензиата Фирменную вывеску по цене покупки за вычетом амортизации и стоимости доставки.</w:t>
      </w:r>
    </w:p>
    <w:p w:rsidR="00D02BCB" w:rsidRDefault="00DE6E5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ПРОВЕРКА КАЧЕСТВА</w:t>
      </w:r>
    </w:p>
    <w:p w:rsidR="00D02BCB" w:rsidRDefault="00DE6E50">
      <w:pPr>
        <w:spacing w:after="150" w:line="290" w:lineRule="auto"/>
      </w:pPr>
      <w:r>
        <w:rPr>
          <w:color w:val="333333"/>
        </w:rPr>
        <w:t>4.1. Лицензиар проверяет не реже одного раза в ________ соответствие качества товаров (услуг) Лицензиа</w:t>
      </w:r>
      <w:r>
        <w:rPr>
          <w:color w:val="333333"/>
        </w:rPr>
        <w:t>та.</w:t>
      </w:r>
    </w:p>
    <w:p w:rsidR="00D02BCB" w:rsidRDefault="00DE6E50">
      <w:pPr>
        <w:spacing w:after="150" w:line="290" w:lineRule="auto"/>
      </w:pPr>
      <w:r>
        <w:rPr>
          <w:color w:val="333333"/>
        </w:rPr>
        <w:t xml:space="preserve">4.2. Для проведения проверки Лицензиат должен оказывать Лицензиару или уполномоченным им лицам необходимое содействие, в том числе обеспечивать беспрепятственный доступ на Предприятие Лицензиата в любое время в течение обычных часов работы Предприятия, </w:t>
      </w:r>
      <w:r>
        <w:rPr>
          <w:color w:val="333333"/>
        </w:rPr>
        <w:lastRenderedPageBreak/>
        <w:t>пре</w:t>
      </w:r>
      <w:r>
        <w:rPr>
          <w:color w:val="333333"/>
        </w:rPr>
        <w:t>доставлять всю требуемую документацию и обеспечивать, если потребуется представителей Лицензиара рабочими местами на время проведения проверок.</w:t>
      </w:r>
    </w:p>
    <w:p w:rsidR="00D02BCB" w:rsidRDefault="00DE6E50">
      <w:pPr>
        <w:spacing w:after="150" w:line="290" w:lineRule="auto"/>
      </w:pPr>
      <w:r>
        <w:rPr>
          <w:color w:val="333333"/>
        </w:rPr>
        <w:t>4.3. По результатам проведенной проверки представитель Лицензиара составляет Акт, в котором фиксируются результа</w:t>
      </w:r>
      <w:r>
        <w:rPr>
          <w:color w:val="333333"/>
        </w:rPr>
        <w:t xml:space="preserve">ты проведенной проверки (далее – Акт). При выявлении нарушений в Акте предусматривается срок исполнения обязательств по устранению нарушений, а также тип и размер налагаемых санкций. </w:t>
      </w:r>
    </w:p>
    <w:p w:rsidR="00D02BCB" w:rsidRDefault="00DE6E50">
      <w:pPr>
        <w:spacing w:after="150" w:line="290" w:lineRule="auto"/>
      </w:pPr>
      <w:r>
        <w:rPr>
          <w:color w:val="333333"/>
        </w:rPr>
        <w:t>4.4. Лицензиар в течение ________ рабочих дней с момента окончания прове</w:t>
      </w:r>
      <w:r>
        <w:rPr>
          <w:color w:val="333333"/>
        </w:rPr>
        <w:t>рки и принятия решения подписывает Акт и направляет два экземпляра указанного Акта Лицензиату для подписания.</w:t>
      </w:r>
    </w:p>
    <w:p w:rsidR="00D02BCB" w:rsidRDefault="00DE6E50">
      <w:pPr>
        <w:spacing w:after="150" w:line="290" w:lineRule="auto"/>
      </w:pPr>
      <w:r>
        <w:rPr>
          <w:color w:val="333333"/>
        </w:rPr>
        <w:t>4.5. Лицензиат обязан в течение ________ дней с момента получения Акта подписать его либо направить в адрес Лицензиара мотивированный отказ от под</w:t>
      </w:r>
      <w:r>
        <w:rPr>
          <w:color w:val="333333"/>
        </w:rPr>
        <w:t xml:space="preserve">писания. В случае если в указанный срок Лицензиат не подпишет Акт либо не направит в адрес Лицензиара мотивированный отказ, то Акт считается подписанным. </w:t>
      </w:r>
    </w:p>
    <w:p w:rsidR="00D02BCB" w:rsidRDefault="00DE6E5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СТОРОН И РАСТОРЖЕНИЕ ДОГОВОРА</w:t>
      </w:r>
    </w:p>
    <w:p w:rsidR="00D02BCB" w:rsidRDefault="00DE6E50">
      <w:pPr>
        <w:spacing w:after="150" w:line="290" w:lineRule="auto"/>
      </w:pPr>
      <w:r>
        <w:rPr>
          <w:color w:val="333333"/>
        </w:rPr>
        <w:t>5.1. Если Лицензиат использует Товарный знак для тов</w:t>
      </w:r>
      <w:r>
        <w:rPr>
          <w:color w:val="333333"/>
        </w:rPr>
        <w:t>аров (услуг), качество которых не соответствует требованиям настоящего договора, то он обязан принимать меры к восстановлению указанного в договоре качества в сроки, предусмотренные в Акте. При этом Лицензиар оказывает ему необходимое содействие.</w:t>
      </w:r>
    </w:p>
    <w:p w:rsidR="00D02BCB" w:rsidRDefault="00DE6E50">
      <w:pPr>
        <w:spacing w:after="150" w:line="290" w:lineRule="auto"/>
      </w:pPr>
      <w:r>
        <w:rPr>
          <w:color w:val="333333"/>
        </w:rPr>
        <w:t>5.2. Если</w:t>
      </w:r>
      <w:r>
        <w:rPr>
          <w:color w:val="333333"/>
        </w:rPr>
        <w:t xml:space="preserve"> качество товаров (услуг) Лицензиата, не будет восстановлено в сроки, указанные в Акте, Лицензиар может расторгнуть настоящий договор в одностороннем порядке и потребовать возмещения убытков.</w:t>
      </w:r>
    </w:p>
    <w:p w:rsidR="00D02BCB" w:rsidRDefault="00DE6E50">
      <w:pPr>
        <w:spacing w:after="150" w:line="290" w:lineRule="auto"/>
      </w:pPr>
      <w:r>
        <w:rPr>
          <w:color w:val="333333"/>
        </w:rPr>
        <w:t>5.3. В случае невыполнения и/или ненадлежащего выполнения Лиценз</w:t>
      </w:r>
      <w:r>
        <w:rPr>
          <w:color w:val="333333"/>
        </w:rPr>
        <w:t>иатом своих обязательств по настоящему договору Лицензиар вправе в одностороннем порядке расторгнуть настоящий договор, письменно уведомив Лицензиата за ________ дней до предполагаемой даты расторжения. Если Лицензиат в указанный срок устранит допущенные н</w:t>
      </w:r>
      <w:r>
        <w:rPr>
          <w:color w:val="333333"/>
        </w:rPr>
        <w:t>арушения и письменно известит Лицензиара об устранении нарушения, настоящий Договор не подлежит расторжению.</w:t>
      </w:r>
    </w:p>
    <w:p w:rsidR="00D02BCB" w:rsidRDefault="00DE6E50">
      <w:pPr>
        <w:spacing w:after="150" w:line="290" w:lineRule="auto"/>
      </w:pPr>
      <w:r>
        <w:rPr>
          <w:color w:val="333333"/>
        </w:rPr>
        <w:t>5.4. В случае нарушения Лицензиатом п.3.2.1. настоящего Договора, Лицензиар вправе:</w:t>
      </w:r>
    </w:p>
    <w:p w:rsidR="00D02BCB" w:rsidRDefault="00DE6E5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взыскать с Пользователя штраф в размере ________ рублей и/или</w:t>
      </w:r>
    </w:p>
    <w:p w:rsidR="00D02BCB" w:rsidRDefault="00DE6E5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потребовать от Лицензиата переуступки своих прав Лицензиару по заключенным </w:t>
      </w:r>
      <w:proofErr w:type="spellStart"/>
      <w:r>
        <w:rPr>
          <w:color w:val="333333"/>
        </w:rPr>
        <w:t>сублицензионным</w:t>
      </w:r>
      <w:proofErr w:type="spellEnd"/>
      <w:r>
        <w:rPr>
          <w:color w:val="333333"/>
        </w:rPr>
        <w:t xml:space="preserve"> договорам и/или</w:t>
      </w:r>
    </w:p>
    <w:p w:rsidR="00D02BCB" w:rsidRDefault="00DE6E5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расторгнуть настоящий Договор в одностороннем порядке.</w:t>
      </w:r>
    </w:p>
    <w:p w:rsidR="00D02BCB" w:rsidRDefault="00DE6E50">
      <w:pPr>
        <w:spacing w:after="150" w:line="290" w:lineRule="auto"/>
      </w:pPr>
      <w:r>
        <w:rPr>
          <w:color w:val="333333"/>
        </w:rPr>
        <w:t>5.5. В случае невыполнения и/или ненадлежащего выполнения Лицензиатом своих обязательств,</w:t>
      </w:r>
      <w:r>
        <w:rPr>
          <w:color w:val="333333"/>
        </w:rPr>
        <w:t xml:space="preserve"> предусмотренных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>. 3.1.1., 3.3.1. настоящего Договора, Лицензиар вправе вынести Лицензиату письменное предупреждение о необходимости исправления допущенных нарушений в указанный срок. В случае не исправления нарушений в указанный срок, а также при повто</w:t>
      </w:r>
      <w:r>
        <w:rPr>
          <w:color w:val="333333"/>
        </w:rPr>
        <w:t>рном выявлении подобного нарушения, Лицензиар вправе взыскать с Лицензиата штраф в размере ________ рублей. При регулярном (3-х и более раз) выявлении в деятельности Лицензиата указанного нарушения, Лицензиар вправе взыскать с Лицензиата штраф в размере __</w:t>
      </w:r>
      <w:r>
        <w:rPr>
          <w:color w:val="333333"/>
        </w:rPr>
        <w:t>______ рублей и/или расторгнуть настоящий Договор в одностороннем порядке.</w:t>
      </w:r>
    </w:p>
    <w:p w:rsidR="00D02BCB" w:rsidRDefault="00DE6E50">
      <w:pPr>
        <w:spacing w:after="150" w:line="290" w:lineRule="auto"/>
      </w:pPr>
      <w:r>
        <w:rPr>
          <w:color w:val="333333"/>
        </w:rPr>
        <w:t xml:space="preserve">5.6. В случае, если Лицензиат в течение ________________________ во время срока действия настоящего договора получил от Лицензиара три и более письменных уведомления, </w:t>
      </w:r>
      <w:r>
        <w:rPr>
          <w:color w:val="333333"/>
        </w:rPr>
        <w:lastRenderedPageBreak/>
        <w:t>свидетельствую</w:t>
      </w:r>
      <w:r>
        <w:rPr>
          <w:color w:val="333333"/>
        </w:rPr>
        <w:t>щих о нарушении условий настоящего договора, Лицензиар имеет право в одностороннем порядке расторгнуть настоящий договор независимо от того, исправил Лицензиат указанные нарушения или нет.</w:t>
      </w:r>
    </w:p>
    <w:p w:rsidR="00D02BCB" w:rsidRDefault="00DE6E50">
      <w:pPr>
        <w:spacing w:after="150" w:line="290" w:lineRule="auto"/>
      </w:pPr>
      <w:r>
        <w:rPr>
          <w:color w:val="333333"/>
        </w:rPr>
        <w:t>5.7. В случае неисполнения и/или ненадлежащего исполнения Лицензиат</w:t>
      </w:r>
      <w:r>
        <w:rPr>
          <w:color w:val="333333"/>
        </w:rPr>
        <w:t>ом указанного в п.3.2.3. настоящего Договора обязательства, Лицензиар вправе расторгнуть настоящий Договор в одностороннем порядке.</w:t>
      </w:r>
    </w:p>
    <w:p w:rsidR="00D02BCB" w:rsidRDefault="00DE6E50">
      <w:pPr>
        <w:spacing w:after="150" w:line="290" w:lineRule="auto"/>
      </w:pPr>
      <w:r>
        <w:rPr>
          <w:color w:val="333333"/>
        </w:rPr>
        <w:t xml:space="preserve">5.8. В случае нарушения Лицензиатом условия, предусмотренного п.3.2.4. настоящего Договора, Лицензиат обязан закрыть </w:t>
      </w:r>
      <w:proofErr w:type="spellStart"/>
      <w:r>
        <w:rPr>
          <w:color w:val="333333"/>
        </w:rPr>
        <w:t>Web-sit</w:t>
      </w:r>
      <w:r>
        <w:rPr>
          <w:color w:val="333333"/>
        </w:rPr>
        <w:t>e</w:t>
      </w:r>
      <w:proofErr w:type="spellEnd"/>
      <w:r>
        <w:rPr>
          <w:color w:val="333333"/>
        </w:rPr>
        <w:t xml:space="preserve"> в срок не позднее трех календарных дней с момента получения соответствующего уведомления Лицензиата. В противном случае Лицензиар вправе расторгнуть настоящий Договор в одностороннем порядке.</w:t>
      </w:r>
    </w:p>
    <w:p w:rsidR="00D02BCB" w:rsidRDefault="00DE6E50">
      <w:pPr>
        <w:spacing w:after="150" w:line="290" w:lineRule="auto"/>
      </w:pPr>
      <w:r>
        <w:rPr>
          <w:color w:val="333333"/>
        </w:rPr>
        <w:t>5.9. В случае нарушения Лицензиатом указанного в п.3.3.6. наст</w:t>
      </w:r>
      <w:r>
        <w:rPr>
          <w:color w:val="333333"/>
        </w:rPr>
        <w:t>оящего Договора условия Лицензиар вправе:</w:t>
      </w:r>
    </w:p>
    <w:p w:rsidR="00D02BCB" w:rsidRDefault="00DE6E5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взыскать с Лицензиата штраф в размере ________ рублей и/или</w:t>
      </w:r>
    </w:p>
    <w:p w:rsidR="00D02BCB" w:rsidRDefault="00DE6E5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расторгнуть настоящий Договор в одностороннем порядке и потребовать от Лицензиата возместить ему понесенные убытки и/или</w:t>
      </w:r>
    </w:p>
    <w:p w:rsidR="00D02BCB" w:rsidRDefault="00DE6E5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потребовать немедленного уд</w:t>
      </w:r>
      <w:r>
        <w:rPr>
          <w:color w:val="333333"/>
        </w:rPr>
        <w:t>аления из Помещения Предприятия товаров, закупленных Лицензиатом у сторонних поставщиков, не согласованных с Лицензиаром.</w:t>
      </w:r>
    </w:p>
    <w:p w:rsidR="00D02BCB" w:rsidRDefault="00DE6E50">
      <w:pPr>
        <w:spacing w:after="150" w:line="290" w:lineRule="auto"/>
      </w:pPr>
      <w:r>
        <w:rPr>
          <w:color w:val="333333"/>
        </w:rPr>
        <w:t>5.10. В случае нарушения Лицензиатом условий п.3.3.7. настоящего Договора, Лицензиар вправе потребовать от Лицензиата демонтировать ус</w:t>
      </w:r>
      <w:r>
        <w:rPr>
          <w:color w:val="333333"/>
        </w:rPr>
        <w:t>тановленную вывеску и закупить ее согласно условиям п.3.3.7. настоящего Договора.</w:t>
      </w:r>
    </w:p>
    <w:p w:rsidR="00D02BCB" w:rsidRDefault="00DE6E50">
      <w:pPr>
        <w:spacing w:after="150" w:line="290" w:lineRule="auto"/>
      </w:pPr>
      <w:r>
        <w:rPr>
          <w:color w:val="333333"/>
        </w:rPr>
        <w:t xml:space="preserve">5.11. В случае нарушения Лицензиатом указанных в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>. 3.3.8.</w:t>
      </w:r>
      <w:proofErr w:type="gramStart"/>
      <w:r>
        <w:rPr>
          <w:color w:val="333333"/>
        </w:rPr>
        <w:t>1.-</w:t>
      </w:r>
      <w:proofErr w:type="gramEnd"/>
      <w:r>
        <w:rPr>
          <w:color w:val="333333"/>
        </w:rPr>
        <w:t>3.3.8.2. настоящего Договора условий Лицензиар вправе:</w:t>
      </w:r>
    </w:p>
    <w:p w:rsidR="00D02BCB" w:rsidRDefault="00DE6E5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взыскать с Лицензиата штраф в размере ________ рублей </w:t>
      </w:r>
      <w:r>
        <w:rPr>
          <w:color w:val="333333"/>
        </w:rPr>
        <w:t>и/или</w:t>
      </w:r>
    </w:p>
    <w:p w:rsidR="00D02BCB" w:rsidRDefault="00DE6E5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расторгнуть настоящий Договор в одностороннем порядке и потребовать от Лицензиата возместить ему понесенные убытки.</w:t>
      </w:r>
    </w:p>
    <w:p w:rsidR="00D02BCB" w:rsidRDefault="00DE6E50">
      <w:pPr>
        <w:spacing w:after="150" w:line="290" w:lineRule="auto"/>
      </w:pPr>
      <w:r>
        <w:rPr>
          <w:color w:val="333333"/>
        </w:rPr>
        <w:t>5.12. Лицензиат имеет право расторгнуть настоящий договор в одностороннем порядке в случае невыполнения Лицензиаром своего обязатель</w:t>
      </w:r>
      <w:r>
        <w:rPr>
          <w:color w:val="333333"/>
        </w:rPr>
        <w:t xml:space="preserve">ства, предусмотренного п.3.5.1 настоящего договора. </w:t>
      </w:r>
    </w:p>
    <w:p w:rsidR="00D02BCB" w:rsidRDefault="00DE6E50">
      <w:pPr>
        <w:spacing w:after="150" w:line="290" w:lineRule="auto"/>
      </w:pPr>
      <w:r>
        <w:rPr>
          <w:color w:val="333333"/>
        </w:rPr>
        <w:t>5.13. В случае невыполнения и/или ненадлежащего выполнения Лицензиатом своих обязательств, предусмотренного п.3.3.5. настоящего Договора, Лицензиар вправе взыскать с Лицензиата штраф в размере ________ р</w:t>
      </w:r>
      <w:r>
        <w:rPr>
          <w:color w:val="333333"/>
        </w:rPr>
        <w:t>ублей за каждое выявленное нарушение, потребовать возмещения всех убытков и/или расторгнуть настоящий Договор в одностороннем порядке.</w:t>
      </w:r>
    </w:p>
    <w:p w:rsidR="00D02BCB" w:rsidRDefault="00DE6E50">
      <w:pPr>
        <w:spacing w:after="150" w:line="290" w:lineRule="auto"/>
      </w:pPr>
      <w:r>
        <w:rPr>
          <w:color w:val="333333"/>
        </w:rPr>
        <w:t>5.14. После истечения срока настоящего Договора или в случае его расторжения в случаях, предусмотренных настоящим Договор</w:t>
      </w:r>
      <w:r>
        <w:rPr>
          <w:color w:val="333333"/>
        </w:rPr>
        <w:t>ом, Лицензиат обязан:</w:t>
      </w:r>
    </w:p>
    <w:p w:rsidR="00D02BCB" w:rsidRDefault="00DE6E50">
      <w:pPr>
        <w:spacing w:after="150" w:line="290" w:lineRule="auto"/>
      </w:pPr>
      <w:r>
        <w:rPr>
          <w:color w:val="333333"/>
        </w:rPr>
        <w:t xml:space="preserve">5.14.1. немедленно прекратить использование Товарного знака; </w:t>
      </w:r>
    </w:p>
    <w:p w:rsidR="00D02BCB" w:rsidRDefault="00DE6E50">
      <w:pPr>
        <w:spacing w:after="150" w:line="290" w:lineRule="auto"/>
      </w:pPr>
      <w:r>
        <w:rPr>
          <w:color w:val="333333"/>
        </w:rPr>
        <w:t>5.14.2. в течение ________ дней снять вывески, плакаты, надписи, конструкции и рекламное оформление, которые могут указывать на наличие между Лицензиаром и Лицензиатом договорных отношений;</w:t>
      </w:r>
    </w:p>
    <w:p w:rsidR="00D02BCB" w:rsidRDefault="00DE6E50">
      <w:pPr>
        <w:spacing w:after="150" w:line="290" w:lineRule="auto"/>
      </w:pPr>
      <w:r>
        <w:rPr>
          <w:color w:val="333333"/>
        </w:rPr>
        <w:t>5.14.3. не использовать в своей дальнейшей предпринимательской дея</w:t>
      </w:r>
      <w:r>
        <w:rPr>
          <w:color w:val="333333"/>
        </w:rPr>
        <w:t>тельности Товарный знак, а также не создавать имитацию Товарного знака.</w:t>
      </w:r>
    </w:p>
    <w:p w:rsidR="00D02BCB" w:rsidRDefault="00DE6E5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6. РЕГИСТРАЦИЯ</w:t>
      </w:r>
    </w:p>
    <w:p w:rsidR="00D02BCB" w:rsidRDefault="00DE6E50">
      <w:pPr>
        <w:spacing w:after="150" w:line="290" w:lineRule="auto"/>
      </w:pPr>
      <w:r>
        <w:rPr>
          <w:color w:val="333333"/>
        </w:rPr>
        <w:t>6.1. Настоящий договор подлежит обязательной государственной регистрации в Федеральном органе исполнительной власти по интеллектуальной собственности РФ (Роспатенте). До</w:t>
      </w:r>
      <w:r>
        <w:rPr>
          <w:color w:val="333333"/>
        </w:rPr>
        <w:t>срочное расторжение настоящего Договора подлежит регистрации в Роспатенте.</w:t>
      </w:r>
    </w:p>
    <w:p w:rsidR="00D02BCB" w:rsidRDefault="00DE6E50">
      <w:pPr>
        <w:spacing w:after="150" w:line="290" w:lineRule="auto"/>
      </w:pPr>
      <w:r>
        <w:rPr>
          <w:color w:val="333333"/>
        </w:rPr>
        <w:t>6.2. Обязательство по регистрации настоящего Договора возлагается на Лицензиара.</w:t>
      </w:r>
    </w:p>
    <w:p w:rsidR="00D02BCB" w:rsidRDefault="00DE6E50">
      <w:pPr>
        <w:spacing w:after="150" w:line="290" w:lineRule="auto"/>
      </w:pPr>
      <w:r>
        <w:rPr>
          <w:color w:val="333333"/>
        </w:rPr>
        <w:t>6.3. Все пошлины, сборы, налоги и другие расходы, связанные с заключением и выполнением настоящего д</w:t>
      </w:r>
      <w:r>
        <w:rPr>
          <w:color w:val="333333"/>
        </w:rPr>
        <w:t>оговора, оплачивает Лицензиат.</w:t>
      </w:r>
    </w:p>
    <w:p w:rsidR="00D02BCB" w:rsidRDefault="00DE6E5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РАЗРЕШЕНИЕ СПОРОВ</w:t>
      </w:r>
    </w:p>
    <w:p w:rsidR="00D02BCB" w:rsidRDefault="00DE6E50">
      <w:pPr>
        <w:spacing w:after="150" w:line="290" w:lineRule="auto"/>
      </w:pPr>
      <w:r>
        <w:rPr>
          <w:color w:val="333333"/>
        </w:rPr>
        <w:t>7.1. В случае возникновения споров между Лицензиаром и Лицензиатом по вопросам, предусмотренным настоящим договором, или в связи с ним стороны примут все меры к их разрешению путем переговоров.</w:t>
      </w:r>
    </w:p>
    <w:p w:rsidR="00D02BCB" w:rsidRDefault="00DE6E50">
      <w:pPr>
        <w:spacing w:after="150" w:line="290" w:lineRule="auto"/>
      </w:pPr>
      <w:r>
        <w:rPr>
          <w:color w:val="333333"/>
        </w:rPr>
        <w:t xml:space="preserve">7.2. Если </w:t>
      </w:r>
      <w:r>
        <w:rPr>
          <w:color w:val="333333"/>
        </w:rPr>
        <w:t>стороны не придут к согласию путем переговоров, то споры разрешаются Арбитражным судом г. ________________________ в установленном действующем законодательством порядке.</w:t>
      </w:r>
    </w:p>
    <w:p w:rsidR="00D02BCB" w:rsidRDefault="00DE6E5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СРОК ДЕЙСТВИЯ ДОГОВОРА</w:t>
      </w:r>
    </w:p>
    <w:p w:rsidR="00D02BCB" w:rsidRDefault="00DE6E50">
      <w:pPr>
        <w:spacing w:after="150" w:line="290" w:lineRule="auto"/>
      </w:pPr>
      <w:r>
        <w:rPr>
          <w:color w:val="333333"/>
        </w:rPr>
        <w:t>8.1. Настоящий Договор заключен сроком на __________________</w:t>
      </w:r>
      <w:r>
        <w:rPr>
          <w:color w:val="333333"/>
        </w:rPr>
        <w:t xml:space="preserve">______ и вступает в силу с момента его регистрации в Роспатенте. </w:t>
      </w:r>
    </w:p>
    <w:p w:rsidR="00D02BCB" w:rsidRDefault="00DE6E50">
      <w:pPr>
        <w:spacing w:after="150" w:line="290" w:lineRule="auto"/>
      </w:pPr>
      <w:r>
        <w:rPr>
          <w:color w:val="333333"/>
        </w:rPr>
        <w:t xml:space="preserve">8.2. Настоящий договор может быть продлен по взаимному согласию Сторон. </w:t>
      </w:r>
    </w:p>
    <w:p w:rsidR="00D02BCB" w:rsidRDefault="00DE6E5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ПРОЧИЕ УСЛОВИЯ</w:t>
      </w:r>
    </w:p>
    <w:p w:rsidR="00D02BCB" w:rsidRDefault="00DE6E50">
      <w:pPr>
        <w:spacing w:after="150" w:line="290" w:lineRule="auto"/>
      </w:pPr>
      <w:r>
        <w:rPr>
          <w:color w:val="333333"/>
        </w:rPr>
        <w:t>9.1. Все изменения и дополнения к настоящему Договору вносятся в письменной форме. Они должны быть подписаны уполномоченными на это лицами и зарегистрированы в установленном порядке.</w:t>
      </w:r>
    </w:p>
    <w:p w:rsidR="00D02BCB" w:rsidRDefault="00DE6E50">
      <w:pPr>
        <w:spacing w:after="150" w:line="290" w:lineRule="auto"/>
      </w:pPr>
      <w:r>
        <w:rPr>
          <w:color w:val="333333"/>
        </w:rPr>
        <w:t>9.2. Настоящий Договор составлен в трех экземплярах, имеющих одинаковую ю</w:t>
      </w:r>
      <w:r>
        <w:rPr>
          <w:color w:val="333333"/>
        </w:rPr>
        <w:t>ридическую силу, по одному для каждой из Сторон и один для органа регистрации.</w:t>
      </w:r>
    </w:p>
    <w:p w:rsidR="00D02BCB" w:rsidRDefault="00DE6E50">
      <w:pPr>
        <w:spacing w:after="150" w:line="290" w:lineRule="auto"/>
      </w:pPr>
      <w:r>
        <w:rPr>
          <w:color w:val="333333"/>
        </w:rPr>
        <w:t>9.3. Все уведомления, запросы, требования и иная корреспонденция должна оформляться в письменной форме и вручаться лично, через курьера, почтовым отправлением с уведомлением о в</w:t>
      </w:r>
      <w:r>
        <w:rPr>
          <w:color w:val="333333"/>
        </w:rPr>
        <w:t>ручении или иным способом, предусматривающим уведомление о получении по указанным Сторонами в разделе 10 настоящего Договора адресам.</w:t>
      </w:r>
    </w:p>
    <w:p w:rsidR="00D02BCB" w:rsidRDefault="00DE6E5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4536"/>
      </w:tblGrid>
      <w:tr w:rsidR="00D02BCB" w:rsidTr="00DE6E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02BCB" w:rsidRDefault="00DE6E50">
            <w:r w:rsidRPr="00DE6E50">
              <w:rPr>
                <w:b/>
                <w:color w:val="333333"/>
                <w:sz w:val="18"/>
                <w:szCs w:val="18"/>
              </w:rPr>
              <w:t>Лицензиат</w:t>
            </w:r>
          </w:p>
          <w:p w:rsidR="00D02BCB" w:rsidRDefault="00DE6E50">
            <w:r w:rsidRPr="00DE6E50">
              <w:rPr>
                <w:color w:val="333333"/>
                <w:sz w:val="18"/>
                <w:szCs w:val="18"/>
              </w:rPr>
              <w:t>Юр. адрес:</w:t>
            </w:r>
          </w:p>
          <w:p w:rsidR="00D02BCB" w:rsidRDefault="00DE6E50">
            <w:r w:rsidRPr="00DE6E50">
              <w:rPr>
                <w:color w:val="333333"/>
                <w:sz w:val="18"/>
                <w:szCs w:val="18"/>
              </w:rPr>
              <w:t>Почтовый адрес:</w:t>
            </w:r>
          </w:p>
          <w:p w:rsidR="00D02BCB" w:rsidRDefault="00DE6E50">
            <w:r w:rsidRPr="00DE6E50">
              <w:rPr>
                <w:color w:val="333333"/>
                <w:sz w:val="18"/>
                <w:szCs w:val="18"/>
              </w:rPr>
              <w:t>ИНН:</w:t>
            </w:r>
          </w:p>
          <w:p w:rsidR="00D02BCB" w:rsidRDefault="00DE6E50">
            <w:r w:rsidRPr="00DE6E50">
              <w:rPr>
                <w:color w:val="333333"/>
                <w:sz w:val="18"/>
                <w:szCs w:val="18"/>
              </w:rPr>
              <w:t>КПП:</w:t>
            </w:r>
          </w:p>
          <w:p w:rsidR="00D02BCB" w:rsidRDefault="00DE6E50">
            <w:r w:rsidRPr="00DE6E50">
              <w:rPr>
                <w:color w:val="333333"/>
                <w:sz w:val="18"/>
                <w:szCs w:val="18"/>
              </w:rPr>
              <w:t>Банк:</w:t>
            </w:r>
          </w:p>
          <w:p w:rsidR="00D02BCB" w:rsidRDefault="00DE6E50">
            <w:proofErr w:type="gramStart"/>
            <w:r w:rsidRPr="00DE6E50">
              <w:rPr>
                <w:color w:val="333333"/>
                <w:sz w:val="18"/>
                <w:szCs w:val="18"/>
              </w:rPr>
              <w:lastRenderedPageBreak/>
              <w:t>Рас./</w:t>
            </w:r>
            <w:proofErr w:type="gramEnd"/>
            <w:r w:rsidRPr="00DE6E50">
              <w:rPr>
                <w:color w:val="333333"/>
                <w:sz w:val="18"/>
                <w:szCs w:val="18"/>
              </w:rPr>
              <w:t>счёт:</w:t>
            </w:r>
          </w:p>
          <w:p w:rsidR="00D02BCB" w:rsidRDefault="00DE6E50">
            <w:r w:rsidRPr="00DE6E50">
              <w:rPr>
                <w:color w:val="333333"/>
                <w:sz w:val="18"/>
                <w:szCs w:val="18"/>
              </w:rPr>
              <w:t>Корр.</w:t>
            </w:r>
            <w:r w:rsidRPr="00DE6E50">
              <w:rPr>
                <w:color w:val="333333"/>
                <w:sz w:val="18"/>
                <w:szCs w:val="18"/>
              </w:rPr>
              <w:t>/счёт:</w:t>
            </w:r>
          </w:p>
          <w:p w:rsidR="00D02BCB" w:rsidRDefault="00DE6E50">
            <w:r w:rsidRPr="00DE6E50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02BCB" w:rsidRDefault="00DE6E50">
            <w:r w:rsidRPr="00DE6E50">
              <w:rPr>
                <w:b/>
                <w:color w:val="333333"/>
                <w:sz w:val="18"/>
                <w:szCs w:val="18"/>
              </w:rPr>
              <w:lastRenderedPageBreak/>
              <w:t>Лицензиар</w:t>
            </w:r>
          </w:p>
          <w:p w:rsidR="00D02BCB" w:rsidRDefault="00DE6E50">
            <w:r w:rsidRPr="00DE6E50">
              <w:rPr>
                <w:color w:val="333333"/>
                <w:sz w:val="18"/>
                <w:szCs w:val="18"/>
              </w:rPr>
              <w:t>Юр. адрес:</w:t>
            </w:r>
          </w:p>
          <w:p w:rsidR="00D02BCB" w:rsidRDefault="00DE6E50">
            <w:r w:rsidRPr="00DE6E50">
              <w:rPr>
                <w:color w:val="333333"/>
                <w:sz w:val="18"/>
                <w:szCs w:val="18"/>
              </w:rPr>
              <w:t>Почтовый адрес:</w:t>
            </w:r>
          </w:p>
          <w:p w:rsidR="00D02BCB" w:rsidRDefault="00DE6E50">
            <w:r w:rsidRPr="00DE6E50">
              <w:rPr>
                <w:color w:val="333333"/>
                <w:sz w:val="18"/>
                <w:szCs w:val="18"/>
              </w:rPr>
              <w:t>ИНН:</w:t>
            </w:r>
          </w:p>
          <w:p w:rsidR="00D02BCB" w:rsidRDefault="00DE6E50">
            <w:r w:rsidRPr="00DE6E50">
              <w:rPr>
                <w:color w:val="333333"/>
                <w:sz w:val="18"/>
                <w:szCs w:val="18"/>
              </w:rPr>
              <w:t>КПП:</w:t>
            </w:r>
          </w:p>
          <w:p w:rsidR="00D02BCB" w:rsidRDefault="00DE6E50">
            <w:r w:rsidRPr="00DE6E50">
              <w:rPr>
                <w:color w:val="333333"/>
                <w:sz w:val="18"/>
                <w:szCs w:val="18"/>
              </w:rPr>
              <w:t>Банк:</w:t>
            </w:r>
          </w:p>
          <w:p w:rsidR="00D02BCB" w:rsidRDefault="00DE6E50">
            <w:proofErr w:type="gramStart"/>
            <w:r w:rsidRPr="00DE6E50">
              <w:rPr>
                <w:color w:val="333333"/>
                <w:sz w:val="18"/>
                <w:szCs w:val="18"/>
              </w:rPr>
              <w:lastRenderedPageBreak/>
              <w:t>Рас./</w:t>
            </w:r>
            <w:proofErr w:type="gramEnd"/>
            <w:r w:rsidRPr="00DE6E50">
              <w:rPr>
                <w:color w:val="333333"/>
                <w:sz w:val="18"/>
                <w:szCs w:val="18"/>
              </w:rPr>
              <w:t>счёт:</w:t>
            </w:r>
          </w:p>
          <w:p w:rsidR="00D02BCB" w:rsidRDefault="00DE6E50">
            <w:r w:rsidRPr="00DE6E50">
              <w:rPr>
                <w:color w:val="333333"/>
                <w:sz w:val="18"/>
                <w:szCs w:val="18"/>
              </w:rPr>
              <w:t>Корр./счёт:</w:t>
            </w:r>
          </w:p>
          <w:p w:rsidR="00D02BCB" w:rsidRDefault="00DE6E50">
            <w:r w:rsidRPr="00DE6E50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D02BCB" w:rsidRDefault="00D02BCB"/>
    <w:p w:rsidR="00D02BCB" w:rsidRDefault="00DE6E5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ПОДПИСИ СТОРОН</w:t>
      </w:r>
    </w:p>
    <w:p w:rsidR="00D02BCB" w:rsidRDefault="00D02BC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02BCB" w:rsidTr="00DE6E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02BCB" w:rsidRDefault="00DE6E50" w:rsidP="00DE6E50">
            <w:pPr>
              <w:spacing w:after="0" w:line="340" w:lineRule="auto"/>
            </w:pPr>
            <w:r w:rsidRPr="00DE6E50">
              <w:rPr>
                <w:color w:val="333333"/>
                <w:sz w:val="18"/>
                <w:szCs w:val="18"/>
              </w:rPr>
              <w:t>Лицензиат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02BCB" w:rsidRDefault="00DE6E50" w:rsidP="00DE6E50">
            <w:pPr>
              <w:spacing w:after="0" w:line="340" w:lineRule="auto"/>
            </w:pPr>
            <w:r w:rsidRPr="00DE6E50">
              <w:rPr>
                <w:color w:val="333333"/>
                <w:sz w:val="18"/>
                <w:szCs w:val="18"/>
              </w:rPr>
              <w:t>Лицензиар _______________</w:t>
            </w:r>
          </w:p>
        </w:tc>
      </w:tr>
    </w:tbl>
    <w:p w:rsidR="00D02BCB" w:rsidRDefault="00D02BCB">
      <w:bookmarkStart w:id="0" w:name="_GoBack"/>
      <w:bookmarkEnd w:id="0"/>
    </w:p>
    <w:sectPr w:rsidR="00D02BCB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50" w:rsidRDefault="00DE6E50">
      <w:pPr>
        <w:spacing w:after="0" w:line="240" w:lineRule="auto"/>
      </w:pPr>
      <w:r>
        <w:separator/>
      </w:r>
    </w:p>
  </w:endnote>
  <w:endnote w:type="continuationSeparator" w:id="0">
    <w:p w:rsidR="00DE6E50" w:rsidRDefault="00DE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50" w:rsidRDefault="00DE6E50">
      <w:pPr>
        <w:spacing w:after="0" w:line="240" w:lineRule="auto"/>
      </w:pPr>
      <w:r>
        <w:separator/>
      </w:r>
    </w:p>
  </w:footnote>
  <w:footnote w:type="continuationSeparator" w:id="0">
    <w:p w:rsidR="00DE6E50" w:rsidRDefault="00DE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BCB"/>
    <w:rsid w:val="00D02BCB"/>
    <w:rsid w:val="00DE6E50"/>
    <w:rsid w:val="00E5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7D5BA"/>
  <w15:docId w15:val="{3A9EB439-1754-41D6-8FAF-69702B3A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56A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6A5B"/>
  </w:style>
  <w:style w:type="paragraph" w:styleId="a5">
    <w:name w:val="footer"/>
    <w:basedOn w:val="a"/>
    <w:link w:val="a6"/>
    <w:uiPriority w:val="99"/>
    <w:unhideWhenUsed/>
    <w:rsid w:val="00E56A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6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2730</Words>
  <Characters>15565</Characters>
  <Application>Microsoft Office Word</Application>
  <DocSecurity>0</DocSecurity>
  <Lines>129</Lines>
  <Paragraphs>36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Дмитрий Мартынов</cp:lastModifiedBy>
  <cp:revision>2</cp:revision>
  <dcterms:created xsi:type="dcterms:W3CDTF">2017-04-14T11:28:00Z</dcterms:created>
  <dcterms:modified xsi:type="dcterms:W3CDTF">2017-04-14T11:30:00Z</dcterms:modified>
  <cp:category/>
</cp:coreProperties>
</file>