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C7A23">
      <w:pPr>
        <w:pStyle w:val="ConsPlusNormal"/>
        <w:ind w:firstLine="540"/>
        <w:jc w:val="both"/>
        <w:outlineLvl w:val="0"/>
      </w:pPr>
    </w:p>
    <w:p w:rsidR="00000000" w:rsidRDefault="008C7A23">
      <w:pPr>
        <w:pStyle w:val="ConsPlusNormal"/>
        <w:spacing w:before="300"/>
        <w:jc w:val="right"/>
      </w:pPr>
      <w:r>
        <w:t>В Арбитражный суд _______________________________</w:t>
      </w:r>
    </w:p>
    <w:p w:rsidR="00000000" w:rsidRDefault="008C7A23">
      <w:pPr>
        <w:pStyle w:val="ConsPlusNormal"/>
        <w:ind w:firstLine="540"/>
        <w:jc w:val="both"/>
      </w:pPr>
    </w:p>
    <w:p w:rsidR="00000000" w:rsidRDefault="008C7A23">
      <w:pPr>
        <w:pStyle w:val="ConsPlusNormal"/>
        <w:jc w:val="right"/>
      </w:pPr>
      <w:r>
        <w:t>Дело N __________________________________________</w:t>
      </w:r>
    </w:p>
    <w:p w:rsidR="00000000" w:rsidRDefault="008C7A23">
      <w:pPr>
        <w:pStyle w:val="ConsPlusNormal"/>
        <w:ind w:firstLine="540"/>
        <w:jc w:val="both"/>
      </w:pPr>
    </w:p>
    <w:p w:rsidR="00000000" w:rsidRDefault="008C7A23">
      <w:pPr>
        <w:pStyle w:val="ConsPlusNormal"/>
        <w:jc w:val="right"/>
      </w:pPr>
      <w:r>
        <w:t>Заявитель: ____________ (наименование или Ф.И.О.)</w:t>
      </w:r>
    </w:p>
    <w:p w:rsidR="00000000" w:rsidRDefault="008C7A23">
      <w:pPr>
        <w:pStyle w:val="ConsPlusNormal"/>
        <w:jc w:val="right"/>
      </w:pPr>
      <w:r>
        <w:t>адрес: _________________________________________,</w:t>
      </w:r>
    </w:p>
    <w:p w:rsidR="00000000" w:rsidRDefault="008C7A23">
      <w:pPr>
        <w:pStyle w:val="ConsPlusNormal"/>
        <w:jc w:val="right"/>
      </w:pPr>
      <w:r>
        <w:t>т</w:t>
      </w:r>
      <w:bookmarkStart w:id="0" w:name="_GoBack"/>
      <w:bookmarkEnd w:id="0"/>
      <w:r>
        <w:t>елефон:_______________, факс: _________________,</w:t>
      </w:r>
    </w:p>
    <w:p w:rsidR="00000000" w:rsidRDefault="008C7A23">
      <w:pPr>
        <w:pStyle w:val="ConsPlusNormal"/>
        <w:jc w:val="right"/>
      </w:pPr>
      <w:r>
        <w:t>адрес электронной почты: ________________________</w:t>
      </w:r>
    </w:p>
    <w:p w:rsidR="00000000" w:rsidRDefault="008C7A23">
      <w:pPr>
        <w:pStyle w:val="ConsPlusNormal"/>
        <w:ind w:firstLine="540"/>
        <w:jc w:val="both"/>
      </w:pPr>
    </w:p>
    <w:p w:rsidR="00000000" w:rsidRDefault="008C7A23">
      <w:pPr>
        <w:pStyle w:val="ConsPlusNormal"/>
        <w:jc w:val="right"/>
      </w:pPr>
      <w:r>
        <w:t xml:space="preserve">Представитель заявителя: ____________________ </w:t>
      </w:r>
      <w:hyperlink w:anchor="Par46" w:tooltip="&lt;1&gt; О требованиях, предъявляемых к представителям и документам, подтверждающим их полномочия, см. ст. ст. 59 - 62 Арбитражного процессуального кодекса Российской Федерации." w:history="1">
        <w:r>
          <w:rPr>
            <w:color w:val="0000FF"/>
          </w:rPr>
          <w:t>&lt;1&gt;</w:t>
        </w:r>
      </w:hyperlink>
    </w:p>
    <w:p w:rsidR="00000000" w:rsidRDefault="008C7A23">
      <w:pPr>
        <w:pStyle w:val="ConsPlusNormal"/>
        <w:jc w:val="right"/>
      </w:pPr>
      <w:r>
        <w:t>адрес: _________________________________________,</w:t>
      </w:r>
    </w:p>
    <w:p w:rsidR="00000000" w:rsidRDefault="008C7A23">
      <w:pPr>
        <w:pStyle w:val="ConsPlusNormal"/>
        <w:jc w:val="right"/>
      </w:pPr>
      <w:r>
        <w:t>телефон: ________________, факс: _______________,</w:t>
      </w:r>
    </w:p>
    <w:p w:rsidR="00000000" w:rsidRDefault="008C7A23">
      <w:pPr>
        <w:pStyle w:val="ConsPlusNormal"/>
        <w:jc w:val="right"/>
      </w:pPr>
      <w:r>
        <w:t>адрес электронной почты: ________________________</w:t>
      </w:r>
    </w:p>
    <w:p w:rsidR="00000000" w:rsidRDefault="008C7A23">
      <w:pPr>
        <w:pStyle w:val="ConsPlusNormal"/>
        <w:ind w:firstLine="540"/>
        <w:jc w:val="both"/>
      </w:pPr>
    </w:p>
    <w:p w:rsidR="00000000" w:rsidRDefault="008C7A23">
      <w:pPr>
        <w:pStyle w:val="ConsPlusNormal"/>
        <w:jc w:val="right"/>
      </w:pPr>
      <w:r>
        <w:t>Заинтересованное лицо: __________________________</w:t>
      </w:r>
    </w:p>
    <w:p w:rsidR="00000000" w:rsidRDefault="008C7A23">
      <w:pPr>
        <w:pStyle w:val="ConsPlusNormal"/>
        <w:jc w:val="right"/>
      </w:pPr>
      <w:r>
        <w:t>(наименование или Ф.И.О.)</w:t>
      </w:r>
    </w:p>
    <w:p w:rsidR="00000000" w:rsidRDefault="008C7A23">
      <w:pPr>
        <w:pStyle w:val="ConsPlusNormal"/>
        <w:jc w:val="right"/>
      </w:pPr>
      <w:r>
        <w:t>адрес: _________________________________________,</w:t>
      </w:r>
    </w:p>
    <w:p w:rsidR="00000000" w:rsidRDefault="008C7A23">
      <w:pPr>
        <w:pStyle w:val="ConsPlusNormal"/>
        <w:jc w:val="right"/>
      </w:pPr>
      <w:r>
        <w:t>телефон: ______________, факс: _________________,</w:t>
      </w:r>
    </w:p>
    <w:p w:rsidR="00000000" w:rsidRDefault="008C7A23">
      <w:pPr>
        <w:pStyle w:val="ConsPlusNormal"/>
        <w:jc w:val="right"/>
      </w:pPr>
      <w:r>
        <w:t>адрес электронной почты: ____</w:t>
      </w:r>
      <w:r>
        <w:t>____________________</w:t>
      </w:r>
    </w:p>
    <w:p w:rsidR="00000000" w:rsidRDefault="008C7A23">
      <w:pPr>
        <w:pStyle w:val="ConsPlusNormal"/>
        <w:ind w:firstLine="540"/>
        <w:jc w:val="both"/>
      </w:pPr>
    </w:p>
    <w:p w:rsidR="00000000" w:rsidRDefault="008C7A23">
      <w:pPr>
        <w:pStyle w:val="ConsPlusNormal"/>
        <w:jc w:val="center"/>
      </w:pPr>
      <w:r>
        <w:t>Возражение</w:t>
      </w:r>
    </w:p>
    <w:p w:rsidR="00000000" w:rsidRDefault="008C7A23">
      <w:pPr>
        <w:pStyle w:val="ConsPlusNormal"/>
        <w:jc w:val="center"/>
      </w:pPr>
      <w:r>
        <w:t>на заявление о взыскании судебных расходов</w:t>
      </w:r>
    </w:p>
    <w:p w:rsidR="00000000" w:rsidRDefault="008C7A23">
      <w:pPr>
        <w:pStyle w:val="ConsPlusNormal"/>
        <w:ind w:firstLine="540"/>
        <w:jc w:val="both"/>
      </w:pPr>
    </w:p>
    <w:p w:rsidR="00000000" w:rsidRDefault="008C7A23">
      <w:pPr>
        <w:pStyle w:val="ConsPlusNormal"/>
        <w:ind w:firstLine="540"/>
        <w:jc w:val="both"/>
      </w:pPr>
      <w:r>
        <w:t>"__"____________ _____ г. _____________________________ (указать кем) было подано заявление в арбитражный суд _________________________ о взыскании с Заявителя судебных расходов н</w:t>
      </w:r>
      <w:r>
        <w:t>а сумму __________ (____________________) рублей, а именно: _______________________________________.</w:t>
      </w:r>
    </w:p>
    <w:p w:rsidR="00000000" w:rsidRDefault="008C7A23">
      <w:pPr>
        <w:pStyle w:val="ConsPlusNormal"/>
        <w:spacing w:before="240"/>
        <w:ind w:firstLine="540"/>
        <w:jc w:val="both"/>
      </w:pPr>
      <w:r>
        <w:t>Заявитель возражает против взыскания с него данных судебных расходов, поскольку _______________________________________.</w:t>
      </w:r>
    </w:p>
    <w:p w:rsidR="00000000" w:rsidRDefault="008C7A23">
      <w:pPr>
        <w:pStyle w:val="ConsPlusNormal"/>
        <w:spacing w:before="240"/>
        <w:ind w:firstLine="540"/>
        <w:jc w:val="both"/>
      </w:pPr>
      <w:r>
        <w:t xml:space="preserve">Таким образом, взыскание судебных </w:t>
      </w:r>
      <w:r>
        <w:t>расходов с Заявителя незаконно и необоснованно.</w:t>
      </w:r>
    </w:p>
    <w:p w:rsidR="00000000" w:rsidRDefault="008C7A23">
      <w:pPr>
        <w:pStyle w:val="ConsPlusNormal"/>
        <w:ind w:firstLine="540"/>
        <w:jc w:val="both"/>
      </w:pPr>
    </w:p>
    <w:p w:rsidR="00000000" w:rsidRDefault="008C7A23">
      <w:pPr>
        <w:pStyle w:val="ConsPlusNormal"/>
        <w:ind w:firstLine="540"/>
        <w:jc w:val="both"/>
      </w:pPr>
      <w:r>
        <w:t xml:space="preserve">В соответствии вышеизложенным и руководствуясь </w:t>
      </w:r>
      <w:hyperlink r:id="rId6" w:history="1">
        <w:r>
          <w:rPr>
            <w:color w:val="0000FF"/>
          </w:rPr>
          <w:t>ст. ст. 65</w:t>
        </w:r>
      </w:hyperlink>
      <w:r>
        <w:t xml:space="preserve">, </w:t>
      </w:r>
      <w:hyperlink r:id="rId7" w:history="1">
        <w:r>
          <w:rPr>
            <w:color w:val="0000FF"/>
          </w:rPr>
          <w:t>101</w:t>
        </w:r>
      </w:hyperlink>
      <w:r>
        <w:t xml:space="preserve">, </w:t>
      </w:r>
      <w:hyperlink r:id="rId8" w:history="1">
        <w:r>
          <w:rPr>
            <w:color w:val="0000FF"/>
          </w:rPr>
          <w:t>106</w:t>
        </w:r>
      </w:hyperlink>
      <w:r>
        <w:t xml:space="preserve">, </w:t>
      </w:r>
      <w:hyperlink r:id="rId9" w:history="1">
        <w:r>
          <w:rPr>
            <w:color w:val="0000FF"/>
          </w:rPr>
          <w:t>110</w:t>
        </w:r>
      </w:hyperlink>
      <w:r>
        <w:t xml:space="preserve"> Арбитражного процессуального кодекса Российской Федерации,</w:t>
      </w:r>
    </w:p>
    <w:p w:rsidR="00000000" w:rsidRDefault="008C7A23">
      <w:pPr>
        <w:pStyle w:val="ConsPlusNormal"/>
        <w:ind w:firstLine="540"/>
        <w:jc w:val="both"/>
      </w:pPr>
    </w:p>
    <w:p w:rsidR="00000000" w:rsidRDefault="008C7A23">
      <w:pPr>
        <w:pStyle w:val="ConsPlusNormal"/>
        <w:jc w:val="center"/>
      </w:pPr>
      <w:r>
        <w:t>ПРОШУ:</w:t>
      </w:r>
    </w:p>
    <w:p w:rsidR="00000000" w:rsidRDefault="008C7A23">
      <w:pPr>
        <w:pStyle w:val="ConsPlusNormal"/>
        <w:ind w:firstLine="540"/>
        <w:jc w:val="both"/>
      </w:pPr>
    </w:p>
    <w:p w:rsidR="00000000" w:rsidRDefault="008C7A23">
      <w:pPr>
        <w:pStyle w:val="ConsPlusNormal"/>
        <w:ind w:firstLine="540"/>
        <w:jc w:val="both"/>
      </w:pPr>
      <w:r>
        <w:t>отказать _______________________ в удовлетворении заявления от "__"____________ ___ г. о взыскании с Заявителя судебных расходов.</w:t>
      </w:r>
    </w:p>
    <w:p w:rsidR="00000000" w:rsidRDefault="008C7A23">
      <w:pPr>
        <w:pStyle w:val="ConsPlusNormal"/>
        <w:ind w:firstLine="540"/>
        <w:jc w:val="both"/>
      </w:pPr>
    </w:p>
    <w:p w:rsidR="00000000" w:rsidRDefault="008C7A23">
      <w:pPr>
        <w:pStyle w:val="ConsPlusNormal"/>
        <w:ind w:firstLine="540"/>
        <w:jc w:val="both"/>
      </w:pPr>
      <w:r>
        <w:t>Приложе</w:t>
      </w:r>
      <w:r>
        <w:t>ние:</w:t>
      </w:r>
    </w:p>
    <w:p w:rsidR="00000000" w:rsidRDefault="008C7A23">
      <w:pPr>
        <w:pStyle w:val="ConsPlusNormal"/>
        <w:spacing w:before="240"/>
        <w:ind w:firstLine="540"/>
        <w:jc w:val="both"/>
      </w:pPr>
      <w:r>
        <w:t>1. Копии документов, которыми подтверждаются незаконность и необоснованность требований о взыскании с Заявителя судебных расходов.</w:t>
      </w:r>
    </w:p>
    <w:p w:rsidR="00000000" w:rsidRDefault="008C7A23">
      <w:pPr>
        <w:pStyle w:val="ConsPlusNormal"/>
        <w:spacing w:before="240"/>
        <w:ind w:firstLine="540"/>
        <w:jc w:val="both"/>
      </w:pPr>
      <w:r>
        <w:lastRenderedPageBreak/>
        <w:t>2. Доверенность представителя (или иные документы, подтверждающие полномочия представителя) от "___"__________ ____ г. N</w:t>
      </w:r>
      <w:r>
        <w:t xml:space="preserve"> ___ (если возражение подписывается представителем Заявителя) </w:t>
      </w:r>
      <w:hyperlink w:anchor="Par46" w:tooltip="&lt;1&gt; О требованиях, предъявляемых к представителям и документам, подтверждающим их полномочия, см. ст. ст. 59 - 62 Арбитражного процессуального кодекса Российской Федерации." w:history="1">
        <w:r>
          <w:rPr>
            <w:color w:val="0000FF"/>
          </w:rPr>
          <w:t>&lt;1&gt;</w:t>
        </w:r>
      </w:hyperlink>
      <w:r>
        <w:t>.</w:t>
      </w:r>
    </w:p>
    <w:p w:rsidR="00000000" w:rsidRDefault="008C7A23">
      <w:pPr>
        <w:pStyle w:val="ConsPlusNormal"/>
        <w:ind w:firstLine="540"/>
        <w:jc w:val="both"/>
      </w:pPr>
    </w:p>
    <w:p w:rsidR="00000000" w:rsidRDefault="008C7A23">
      <w:pPr>
        <w:pStyle w:val="ConsPlusNormal"/>
        <w:ind w:firstLine="540"/>
        <w:jc w:val="both"/>
      </w:pPr>
      <w:r>
        <w:t>"__"___________ ____ г.</w:t>
      </w:r>
    </w:p>
    <w:p w:rsidR="00000000" w:rsidRDefault="008C7A23">
      <w:pPr>
        <w:pStyle w:val="ConsPlusNormal"/>
        <w:ind w:firstLine="540"/>
        <w:jc w:val="both"/>
      </w:pPr>
    </w:p>
    <w:p w:rsidR="00000000" w:rsidRDefault="008C7A23">
      <w:pPr>
        <w:pStyle w:val="ConsPlusNormal"/>
        <w:ind w:firstLine="540"/>
        <w:jc w:val="both"/>
      </w:pPr>
      <w:r>
        <w:t>Заявитель (представитель):</w:t>
      </w:r>
    </w:p>
    <w:p w:rsidR="00000000" w:rsidRDefault="008C7A23">
      <w:pPr>
        <w:pStyle w:val="ConsPlusNormal"/>
        <w:spacing w:before="240"/>
        <w:ind w:firstLine="540"/>
        <w:jc w:val="both"/>
      </w:pPr>
      <w:r>
        <w:t>________________ (подпись)/_____________________________ (Ф.И.О.)</w:t>
      </w:r>
    </w:p>
    <w:p w:rsidR="00000000" w:rsidRDefault="008C7A23">
      <w:pPr>
        <w:pStyle w:val="ConsPlusNormal"/>
        <w:ind w:firstLine="540"/>
        <w:jc w:val="both"/>
      </w:pPr>
    </w:p>
    <w:p w:rsidR="00000000" w:rsidRDefault="008C7A23">
      <w:pPr>
        <w:pStyle w:val="ConsPlusNormal"/>
        <w:ind w:firstLine="540"/>
        <w:jc w:val="both"/>
      </w:pPr>
      <w:r>
        <w:t>--------------------------------</w:t>
      </w:r>
    </w:p>
    <w:p w:rsidR="00000000" w:rsidRDefault="008C7A23">
      <w:pPr>
        <w:pStyle w:val="ConsPlusNormal"/>
        <w:spacing w:before="240"/>
        <w:ind w:firstLine="540"/>
        <w:jc w:val="both"/>
      </w:pPr>
      <w:r>
        <w:t>Информация для сведения:</w:t>
      </w:r>
    </w:p>
    <w:p w:rsidR="00000000" w:rsidRDefault="008C7A23">
      <w:pPr>
        <w:pStyle w:val="ConsPlusNormal"/>
        <w:spacing w:before="240"/>
        <w:ind w:firstLine="540"/>
        <w:jc w:val="both"/>
      </w:pPr>
      <w:bookmarkStart w:id="1" w:name="Par46"/>
      <w:bookmarkEnd w:id="1"/>
      <w:r>
        <w:t xml:space="preserve">&lt;1&gt; О требованиях, предъявляемых к представителям и документам, подтверждающим их полномочия, см. </w:t>
      </w:r>
      <w:hyperlink r:id="rId10" w:history="1">
        <w:r>
          <w:rPr>
            <w:color w:val="0000FF"/>
          </w:rPr>
          <w:t>ст. ст. 59</w:t>
        </w:r>
      </w:hyperlink>
      <w:r>
        <w:t xml:space="preserve"> - </w:t>
      </w:r>
      <w:hyperlink r:id="rId11" w:history="1">
        <w:r>
          <w:rPr>
            <w:color w:val="0000FF"/>
          </w:rPr>
          <w:t>62</w:t>
        </w:r>
      </w:hyperlink>
      <w:r>
        <w:t xml:space="preserve"> Арбитражного процессуального кодекса Российской Федерации.</w:t>
      </w:r>
    </w:p>
    <w:p w:rsidR="00000000" w:rsidRDefault="008C7A23">
      <w:pPr>
        <w:pStyle w:val="ConsPlusNormal"/>
        <w:ind w:firstLine="540"/>
        <w:jc w:val="both"/>
      </w:pPr>
    </w:p>
    <w:p w:rsidR="00000000" w:rsidRDefault="008C7A23">
      <w:pPr>
        <w:pStyle w:val="ConsPlusNormal"/>
        <w:ind w:firstLine="540"/>
        <w:jc w:val="both"/>
      </w:pPr>
    </w:p>
    <w:p w:rsidR="008C7A23" w:rsidRDefault="008C7A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C7A2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A23" w:rsidRDefault="008C7A23">
      <w:pPr>
        <w:spacing w:after="0" w:line="240" w:lineRule="auto"/>
      </w:pPr>
      <w:r>
        <w:separator/>
      </w:r>
    </w:p>
  </w:endnote>
  <w:endnote w:type="continuationSeparator" w:id="0">
    <w:p w:rsidR="008C7A23" w:rsidRDefault="008C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C7A2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7A2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7A2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7A2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37E5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37E52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37E5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37E52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C7A2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C7A2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7A2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7A2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7A2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37E5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37E52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37E5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37E52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C7A2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A23" w:rsidRDefault="008C7A23">
      <w:pPr>
        <w:spacing w:after="0" w:line="240" w:lineRule="auto"/>
      </w:pPr>
      <w:r>
        <w:separator/>
      </w:r>
    </w:p>
  </w:footnote>
  <w:footnote w:type="continuationSeparator" w:id="0">
    <w:p w:rsidR="008C7A23" w:rsidRDefault="008C7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7A2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Возражения в арбитражный суд на заявление о взыскании судебных расходов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(Подготовлен для системы КонсультантПлюс,...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7A2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22.11.2021</w:t>
          </w:r>
        </w:p>
      </w:tc>
    </w:tr>
  </w:tbl>
  <w:p w:rsidR="00000000" w:rsidRDefault="008C7A2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C7A23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37E52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8C7A2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Возражения в арбитражный суд на заявление о взыскании судебных расходов (Подготовлен для системы КонсультантПлюс,...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7A2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</w:t>
          </w:r>
          <w:r>
            <w:rPr>
              <w:rFonts w:ascii="Tahoma" w:hAnsi="Tahoma" w:cs="Tahoma"/>
              <w:sz w:val="16"/>
              <w:szCs w:val="16"/>
            </w:rPr>
            <w:t>.11.2021</w:t>
          </w:r>
        </w:p>
      </w:tc>
    </w:tr>
  </w:tbl>
  <w:p w:rsidR="00000000" w:rsidRDefault="008C7A2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C7A2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52"/>
    <w:rsid w:val="00337E52"/>
    <w:rsid w:val="008C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F186B"/>
  <w14:defaultImageDpi w14:val="0"/>
  <w15:docId w15:val="{C76405BE-14EE-4C62-B74B-72DC1161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3&amp;date=22.11.2021&amp;dst=100649&amp;field=134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8923&amp;date=22.11.2021&amp;dst=100624&amp;field=134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8923&amp;date=22.11.2021&amp;dst=100374&amp;field=134" TargetMode="External"/><Relationship Id="rId11" Type="http://schemas.openxmlformats.org/officeDocument/2006/relationships/hyperlink" Target="https://login.consultant.ru/link/?req=doc&amp;base=LAW&amp;n=388923&amp;date=22.11.2021&amp;dst=100361&amp;field=134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eq=doc&amp;base=LAW&amp;n=388923&amp;date=22.11.2021&amp;dst=100344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88923&amp;date=22.11.2021&amp;dst=100666&amp;field=134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2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Возражения в арбитражный суд на заявление о взыскании судебных расходов(Подготовлен для системы КонсультантПлюс, 2021)</vt:lpstr>
    </vt:vector>
  </TitlesOfParts>
  <Company>КонсультантПлюс Версия 4021.00.20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Возражения в арбитражный суд на заявление о взыскании судебных расходов(Подготовлен для системы КонсультантПлюс, 2021)</dc:title>
  <dc:subject/>
  <dc:creator>Secretar</dc:creator>
  <cp:keywords/>
  <dc:description/>
  <cp:lastModifiedBy>Secretar</cp:lastModifiedBy>
  <cp:revision>2</cp:revision>
  <dcterms:created xsi:type="dcterms:W3CDTF">2021-11-22T03:11:00Z</dcterms:created>
  <dcterms:modified xsi:type="dcterms:W3CDTF">2021-11-22T03:11:00Z</dcterms:modified>
</cp:coreProperties>
</file>