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04" w:rsidRPr="004D2004" w:rsidRDefault="004D2004" w:rsidP="005C1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2004">
        <w:rPr>
          <w:rFonts w:ascii="Times New Roman" w:hAnsi="Times New Roman" w:cs="Times New Roman"/>
          <w:sz w:val="24"/>
          <w:szCs w:val="24"/>
        </w:rPr>
        <w:t>Договор</w:t>
      </w:r>
    </w:p>
    <w:p w:rsidR="004D2004" w:rsidRPr="00FA6778" w:rsidRDefault="004D2004" w:rsidP="005C1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2004">
        <w:rPr>
          <w:rFonts w:ascii="Times New Roman" w:hAnsi="Times New Roman" w:cs="Times New Roman"/>
          <w:sz w:val="24"/>
          <w:szCs w:val="24"/>
        </w:rPr>
        <w:t xml:space="preserve">субаренды </w:t>
      </w:r>
      <w:r w:rsidR="00512C93">
        <w:rPr>
          <w:rFonts w:ascii="Times New Roman" w:hAnsi="Times New Roman" w:cs="Times New Roman"/>
          <w:sz w:val="24"/>
          <w:szCs w:val="24"/>
        </w:rPr>
        <w:t>складского помещения</w:t>
      </w:r>
    </w:p>
    <w:p w:rsidR="004D2004" w:rsidRPr="004D2004" w:rsidRDefault="004D2004" w:rsidP="005C1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778" w:rsidRDefault="00FA6778" w:rsidP="005C1AE2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0BEA">
        <w:rPr>
          <w:rFonts w:ascii="Times New Roman" w:hAnsi="Times New Roman" w:cs="Times New Roman"/>
          <w:sz w:val="24"/>
          <w:szCs w:val="24"/>
        </w:rPr>
        <w:t xml:space="preserve">г. </w:t>
      </w:r>
      <w:r w:rsidR="003B6083">
        <w:rPr>
          <w:rFonts w:ascii="Times New Roman" w:hAnsi="Times New Roman" w:cs="Times New Roman"/>
          <w:sz w:val="24"/>
          <w:szCs w:val="24"/>
        </w:rPr>
        <w:t xml:space="preserve">Москва                 </w:t>
      </w:r>
      <w:r w:rsidRPr="00F30B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D1DA1">
        <w:rPr>
          <w:rFonts w:ascii="Times New Roman" w:hAnsi="Times New Roman" w:cs="Times New Roman"/>
          <w:sz w:val="24"/>
          <w:szCs w:val="24"/>
        </w:rPr>
        <w:t xml:space="preserve">  </w:t>
      </w:r>
      <w:r w:rsidRPr="00F30B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21 января 2021</w:t>
      </w:r>
      <w:r w:rsidRPr="00F30BE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6778" w:rsidRDefault="00FA6778" w:rsidP="005C1AE2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6778" w:rsidRPr="001D1DA1" w:rsidRDefault="00FA6778" w:rsidP="005C1AE2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CC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A6778">
        <w:rPr>
          <w:rFonts w:ascii="Times New Roman" w:hAnsi="Times New Roman" w:cs="Times New Roman"/>
          <w:sz w:val="24"/>
          <w:szCs w:val="24"/>
        </w:rPr>
        <w:t>www.z</w:t>
      </w:r>
      <w:r w:rsidR="00512C9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A6778">
        <w:rPr>
          <w:rFonts w:ascii="Times New Roman" w:hAnsi="Times New Roman" w:cs="Times New Roman"/>
          <w:sz w:val="24"/>
          <w:szCs w:val="24"/>
        </w:rPr>
        <w:t>aybiz.ru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E5593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1D1DA1">
        <w:rPr>
          <w:rFonts w:ascii="Times New Roman" w:hAnsi="Times New Roman" w:cs="Times New Roman"/>
          <w:sz w:val="24"/>
          <w:szCs w:val="24"/>
        </w:rPr>
        <w:t xml:space="preserve">– Арендатор) в лице Генерального директора  </w:t>
      </w:r>
      <w:r w:rsidR="00DC1141">
        <w:rPr>
          <w:rFonts w:ascii="Times New Roman" w:hAnsi="Times New Roman" w:cs="Times New Roman"/>
          <w:sz w:val="24"/>
          <w:szCs w:val="24"/>
        </w:rPr>
        <w:t xml:space="preserve">Иванова И.И. </w:t>
      </w:r>
      <w:r w:rsidRPr="001D1DA1">
        <w:rPr>
          <w:rFonts w:ascii="Times New Roman" w:hAnsi="Times New Roman" w:cs="Times New Roman"/>
          <w:sz w:val="24"/>
          <w:szCs w:val="24"/>
        </w:rPr>
        <w:t>действующего на основании устава,  с одной стороны, и</w:t>
      </w:r>
    </w:p>
    <w:p w:rsidR="00FA6778" w:rsidRPr="007E5593" w:rsidRDefault="00FA6778" w:rsidP="005C1AE2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DA1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«Сторона 2» (далее – Субарендатор) в лице директора </w:t>
      </w:r>
      <w:r w:rsidR="001D1DA1">
        <w:rPr>
          <w:rFonts w:ascii="Times New Roman" w:hAnsi="Times New Roman" w:cs="Times New Roman"/>
          <w:sz w:val="24"/>
          <w:szCs w:val="24"/>
        </w:rPr>
        <w:t>Пертова П.П.</w:t>
      </w:r>
      <w:r w:rsidRPr="001D1DA1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другой стороны</w:t>
      </w:r>
      <w:r w:rsidRPr="007E5593">
        <w:rPr>
          <w:rFonts w:ascii="Times New Roman" w:hAnsi="Times New Roman" w:cs="Times New Roman"/>
          <w:sz w:val="24"/>
          <w:szCs w:val="24"/>
        </w:rPr>
        <w:t xml:space="preserve">, вместе именуемые  </w:t>
      </w:r>
      <w:r>
        <w:rPr>
          <w:rFonts w:ascii="Times New Roman" w:hAnsi="Times New Roman" w:cs="Times New Roman"/>
          <w:sz w:val="24"/>
          <w:szCs w:val="24"/>
        </w:rPr>
        <w:t xml:space="preserve">Стороны, заключили настоящий </w:t>
      </w:r>
      <w:r w:rsidRPr="007E5593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4D2004" w:rsidRPr="004D2004" w:rsidRDefault="004D2004" w:rsidP="005C1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C93" w:rsidRDefault="00512C93" w:rsidP="005C1AE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12C93" w:rsidRDefault="00512C93" w:rsidP="005C1A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"/>
      <w:bookmarkEnd w:id="0"/>
      <w:r>
        <w:rPr>
          <w:rFonts w:ascii="Times New Roman" w:hAnsi="Times New Roman" w:cs="Times New Roman"/>
          <w:sz w:val="24"/>
          <w:szCs w:val="24"/>
        </w:rPr>
        <w:t>1.1. Арендатор обязуется предоставить Субарендатору за плату в субаренду складское помещение:</w:t>
      </w:r>
    </w:p>
    <w:p w:rsidR="00512C93" w:rsidRDefault="00512C93" w:rsidP="005C1A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00:00:0000000:001</w:t>
      </w:r>
    </w:p>
    <w:p w:rsidR="00512C93" w:rsidRDefault="00512C93" w:rsidP="005C1A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DA1">
        <w:rPr>
          <w:rFonts w:ascii="Times New Roman" w:hAnsi="Times New Roman" w:cs="Times New Roman"/>
          <w:sz w:val="24"/>
          <w:szCs w:val="24"/>
        </w:rPr>
        <w:t xml:space="preserve">адрес расположения: г.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Санкт-Петербург, 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Уличная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стр</w:t>
      </w:r>
      <w:r w:rsidRPr="001D1DA1">
        <w:rPr>
          <w:rFonts w:ascii="Times New Roman" w:hAnsi="Times New Roman" w:cs="Times New Roman"/>
          <w:sz w:val="24"/>
          <w:szCs w:val="24"/>
        </w:rPr>
        <w:t>. 3</w:t>
      </w:r>
    </w:p>
    <w:p w:rsidR="00512C93" w:rsidRDefault="00512C93" w:rsidP="005C1A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DA1">
        <w:rPr>
          <w:rFonts w:ascii="Times New Roman" w:hAnsi="Times New Roman" w:cs="Times New Roman"/>
          <w:sz w:val="24"/>
          <w:szCs w:val="24"/>
        </w:rPr>
        <w:t xml:space="preserve">площадь </w:t>
      </w:r>
      <w:r>
        <w:rPr>
          <w:rFonts w:ascii="Times New Roman" w:hAnsi="Times New Roman" w:cs="Times New Roman"/>
          <w:sz w:val="24"/>
          <w:szCs w:val="24"/>
        </w:rPr>
        <w:t xml:space="preserve">200 </w:t>
      </w:r>
      <w:r w:rsidRPr="001D1DA1">
        <w:rPr>
          <w:rFonts w:ascii="Times New Roman" w:hAnsi="Times New Roman" w:cs="Times New Roman"/>
          <w:sz w:val="24"/>
          <w:szCs w:val="24"/>
        </w:rPr>
        <w:t xml:space="preserve">кв. м., </w:t>
      </w:r>
    </w:p>
    <w:p w:rsidR="00512C93" w:rsidRDefault="00512C93" w:rsidP="005C1A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DA1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bookmarkStart w:id="1" w:name="_GoBack"/>
      <w:bookmarkEnd w:id="1"/>
      <w:r w:rsidRPr="001D1DA1">
        <w:rPr>
          <w:rFonts w:ascii="Times New Roman" w:hAnsi="Times New Roman" w:cs="Times New Roman"/>
          <w:sz w:val="24"/>
          <w:szCs w:val="24"/>
        </w:rPr>
        <w:t>зарегистрировано в Едином государственном реестре недвижимости 00.00.0000 г. под. № 00:00:0001000:001-01/002/0123-1</w:t>
      </w:r>
      <w:r>
        <w:rPr>
          <w:rFonts w:ascii="Times New Roman" w:hAnsi="Times New Roman" w:cs="Times New Roman"/>
          <w:sz w:val="24"/>
          <w:szCs w:val="24"/>
        </w:rPr>
        <w:t>. (далее - Помещение), для использования в целях складирования строительных материалов.</w:t>
      </w:r>
    </w:p>
    <w:p w:rsidR="00512C93" w:rsidRDefault="00512C93" w:rsidP="005C1A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Помещение находится во временном владении и пользовании Арендатора на основании Договора аренды недвижимого имущества от 12.08.2020 г. № АР-824-ОР/34 (далее - Договор аренды), заключенного с ООО «</w:t>
      </w:r>
      <w:r>
        <w:rPr>
          <w:rFonts w:ascii="Times New Roman" w:hAnsi="Times New Roman" w:cs="Times New Roman"/>
          <w:sz w:val="24"/>
          <w:szCs w:val="24"/>
          <w:lang w:val="en-US"/>
        </w:rPr>
        <w:t>PPT</w:t>
      </w:r>
      <w:r w:rsidRPr="00512C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», ИНН 1234567891 (далее - арендодатель).</w:t>
      </w:r>
    </w:p>
    <w:p w:rsidR="00512C93" w:rsidRDefault="00512C93" w:rsidP="005C1A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Договора аренды, письмо арендодателя о согласии на передачу Помещения в субаренду от 13.01.2021 г., копии документов, подтверждающих право арендодателя на передачу Помещения в аренду, прилагаются к настоящему Договору в качестве его неотъемлемых частей.</w:t>
      </w:r>
    </w:p>
    <w:p w:rsidR="00512C93" w:rsidRDefault="00512C93" w:rsidP="005C1A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Доходы, полученные Субарендатором в результате использования Помещения, являются его собственностью.</w:t>
      </w:r>
    </w:p>
    <w:p w:rsidR="00512C93" w:rsidRDefault="00512C93" w:rsidP="005C1A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При передаче Помещения в субаренду Стороны оформили акт, в котором отражено состояние Помещения на момент передачи.</w:t>
      </w:r>
    </w:p>
    <w:p w:rsidR="00512C93" w:rsidRDefault="00512C93" w:rsidP="005C1A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C93" w:rsidRDefault="00512C93" w:rsidP="005C1AE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512C93" w:rsidRDefault="00512C93" w:rsidP="005C1A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Арендатор обязан:</w:t>
      </w:r>
    </w:p>
    <w:p w:rsidR="00512C93" w:rsidRPr="00512C93" w:rsidRDefault="00512C93" w:rsidP="005C1A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течение трех дней с момента государственной регистрации настоящего Договора передать во временное пользование Субарендатору Помещение по Акту приема-передачи  с отметкой о техническом состоянии Помещения и находящегося в нем имущества на момент сдачи в субаренду.</w:t>
      </w:r>
      <w:bookmarkStart w:id="2" w:name="Par13"/>
      <w:bookmarkEnd w:id="2"/>
    </w:p>
    <w:p w:rsidR="00512C93" w:rsidRPr="00512C93" w:rsidRDefault="00512C93" w:rsidP="005C1A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Субарендатор обязан:</w:t>
      </w:r>
    </w:p>
    <w:p w:rsidR="00512C93" w:rsidRPr="00512C93" w:rsidRDefault="00512C93" w:rsidP="005C1A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использовать Помещение по назначению и в целях, указанных в п.1.1. настоящего Договора;</w:t>
      </w:r>
    </w:p>
    <w:p w:rsidR="00512C93" w:rsidRPr="00512C93" w:rsidRDefault="00512C93" w:rsidP="005C1A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содержать Помещение в исправности и надлежащем санитарном состоянии, обеспечивать пожарную и электрическую безопасность;</w:t>
      </w:r>
    </w:p>
    <w:p w:rsidR="00512C93" w:rsidRPr="00512C93" w:rsidRDefault="00512C93" w:rsidP="005C1A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вносить плату за пользование Помещением в установленные настоящим Договором сроки;</w:t>
      </w:r>
    </w:p>
    <w:p w:rsidR="00512C93" w:rsidRDefault="00512C93" w:rsidP="005C1A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 обнаружении признаков аварийного состояния сантехнического, электротехнического и прочего оборудования немедленно сообщать об этом Арендатору;</w:t>
      </w:r>
    </w:p>
    <w:p w:rsidR="00512C93" w:rsidRDefault="00512C93" w:rsidP="005C1A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если Помещение в результате виновных действий Субарендатора или непринятия им необходимых и своевременных мер придет в аварийное состояние, восстановить его за счет своих средств;</w:t>
      </w:r>
    </w:p>
    <w:p w:rsidR="00512C93" w:rsidRDefault="00512C93" w:rsidP="005C1A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за свой счет производить текущий ремонт Помещения по мере возникновения необходимости. </w:t>
      </w:r>
    </w:p>
    <w:p w:rsidR="00512C93" w:rsidRDefault="00512C93" w:rsidP="005C1A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за свой счет производить капитальный ремонт Помещения по согласованному Сторонами Графику. </w:t>
      </w:r>
    </w:p>
    <w:p w:rsidR="00512C93" w:rsidRDefault="00512C93" w:rsidP="005C1A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в течение трех дней с момента прекращения настоящего Договора или Договора аренды вернуть Арендатору Помещение по Акту возврата.</w:t>
      </w:r>
    </w:p>
    <w:p w:rsidR="00512C93" w:rsidRDefault="00512C93" w:rsidP="005C1A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Обязанность по направлению настоящего Договора на государственную регистрацию лежит на Арендаторе. Документы должны быть направлены в регистрационный орган в течение трех  дней с момента подписания Сторонами настоящего Договора. Расходы по государственной регистрации несет Арендатор.</w:t>
      </w:r>
    </w:p>
    <w:p w:rsidR="00512C93" w:rsidRDefault="00512C93" w:rsidP="005C1A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C93" w:rsidRDefault="00512C93" w:rsidP="005C1AE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:rsidR="00512C93" w:rsidRDefault="00512C93" w:rsidP="005C1A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Плата за пользование Помещением составляет 300 000рублей в месяц, в том числе НДС.</w:t>
      </w:r>
    </w:p>
    <w:p w:rsidR="00512C93" w:rsidRDefault="00512C93" w:rsidP="005C1A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Оплата по настоящему Договору производится путем безналичного перечисления денежных средств на расчетный счет Арендатора, указанный в настоящем Договоре, в течение трех банковских дней после получения Субарендатором оригинала счета Арендатора.</w:t>
      </w:r>
    </w:p>
    <w:p w:rsidR="00512C93" w:rsidRDefault="00512C93" w:rsidP="005C1A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Моментом оплаты считается день списания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>
        <w:rPr>
          <w:rFonts w:ascii="Times New Roman" w:hAnsi="Times New Roman" w:cs="Times New Roman"/>
          <w:sz w:val="24"/>
          <w:szCs w:val="24"/>
        </w:rPr>
        <w:t>асчетного счета Субарендатора.</w:t>
      </w:r>
    </w:p>
    <w:p w:rsidR="00512C93" w:rsidRDefault="00512C93" w:rsidP="005C1A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C93" w:rsidRDefault="00512C93" w:rsidP="005C1AE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512C93" w:rsidRDefault="00512C93" w:rsidP="005C1A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512C93" w:rsidRDefault="00512C93" w:rsidP="005C1A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 случае нарушения срока перечисления платы за пользование Помещением Арендатор вправе потребовать от Субарендатора уплатить проценты в размере и на условиях, установленных действующим законодательством Российской Федерации.</w:t>
      </w:r>
    </w:p>
    <w:p w:rsidR="00512C93" w:rsidRDefault="00512C93" w:rsidP="005C1A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Уплата процентов и возмещение убытков не освобождают виновную Сторону от исполнения обязательств по Договору.</w:t>
      </w:r>
    </w:p>
    <w:p w:rsidR="00512C93" w:rsidRDefault="00512C93" w:rsidP="005C1A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 случае нарушения срока возврата Субарендатором Помещения Арендатор вправе потребовать от Субарендатора уплаты процентов в размере 10 000 рублей за каждый день просрочки.</w:t>
      </w:r>
    </w:p>
    <w:p w:rsidR="00512C93" w:rsidRDefault="00512C93" w:rsidP="005C1A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В случае нарушения Арендатором срока предоставления Помещения Субарендатор вправе потребовать от Арендатора уплаты процентов в размере 10 00 рублей за каждый день просрочки.</w:t>
      </w:r>
    </w:p>
    <w:p w:rsidR="00512C93" w:rsidRDefault="00512C93" w:rsidP="005C1A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C93" w:rsidRDefault="00512C93" w:rsidP="005C1AE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Расторжение Договора</w:t>
      </w:r>
    </w:p>
    <w:p w:rsidR="00512C93" w:rsidRDefault="00512C93" w:rsidP="005C1A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5.1. По требованию Арендатора настоящий Договор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судом в случае, когда Субарендатор:</w:t>
      </w:r>
    </w:p>
    <w:p w:rsidR="00512C93" w:rsidRDefault="00512C93" w:rsidP="005C1A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Пользуется Помещением (полностью или отдельными частями) не по назначению, предусмотренному п. 1.1. настоящего Договора.</w:t>
      </w:r>
    </w:p>
    <w:p w:rsidR="00512C93" w:rsidRDefault="00512C93" w:rsidP="005C1A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5.1.2. Умышленно или по неосторожности существенно ухудшает состояние Помещения. </w:t>
      </w:r>
    </w:p>
    <w:p w:rsidR="00512C93" w:rsidRDefault="00512C93" w:rsidP="005C1A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5.1.3. Более двух раз подряд по истечении установленного Договором срока платежа не вносит плату за пользование Помещением.</w:t>
      </w:r>
    </w:p>
    <w:p w:rsidR="00512C93" w:rsidRDefault="00512C93" w:rsidP="005C1A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По требованию Субарендатора настоящий Договор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судом в случаях:</w:t>
      </w:r>
    </w:p>
    <w:p w:rsidR="00512C93" w:rsidRDefault="00512C93" w:rsidP="005C1A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Если Арендатор не предоставляет Помещение в пользование Субарендатору либо создает препятствия ремонту или пользованию Помещением в соответствии с условиями Договора или назначением Помещения.</w:t>
      </w:r>
    </w:p>
    <w:p w:rsidR="00512C93" w:rsidRDefault="00512C93" w:rsidP="005C1A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Если Помещение в силу обстоятельств, за которые Субарендатор не отвечает, окажется в состоянии, непригодном для использования.</w:t>
      </w:r>
    </w:p>
    <w:p w:rsidR="00512C93" w:rsidRDefault="00512C93" w:rsidP="005C1A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C93" w:rsidRDefault="00512C93" w:rsidP="005C1AE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Срок действия Договора</w:t>
      </w:r>
    </w:p>
    <w:p w:rsidR="00512C93" w:rsidRDefault="00512C93" w:rsidP="005C1A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Настоящий Договор вступает в силу с момента его государственной регистрации и действует в течение трех лет.</w:t>
      </w:r>
    </w:p>
    <w:p w:rsidR="00512C93" w:rsidRDefault="00512C93" w:rsidP="005C1A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Течение срока аренды начинается с момента фактической передачи Помещения Субарендатору по Акту приема-передачи и прекращается одновременно с прекращением настоящего Договора или Договора аренды.</w:t>
      </w:r>
    </w:p>
    <w:p w:rsidR="00512C93" w:rsidRDefault="00512C93" w:rsidP="005C1A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C93" w:rsidRDefault="00512C93" w:rsidP="005C1AE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Разрешение споров</w:t>
      </w:r>
    </w:p>
    <w:p w:rsidR="00512C93" w:rsidRDefault="00512C93" w:rsidP="005C1A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Споры, возникающие из настоящего Договора или в связи с ним, будут разрешаться путем переговоров между Сторонами и/или направления претензий. Сторона, получившая претензию, обязана направить уведомление о ее получении в течение трех дней с момента получения. Ответ по существу должен быть направлен Стороной в течение трех дней с момента получения претензии.</w:t>
      </w:r>
    </w:p>
    <w:p w:rsidR="00512C93" w:rsidRDefault="00512C93" w:rsidP="005C1A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неурегулирования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споров они подлежат рассмотрению в суде по правилам подсудности, установленным действующим законодательством Российской Федерации.</w:t>
      </w:r>
    </w:p>
    <w:p w:rsidR="00512C93" w:rsidRDefault="00512C93" w:rsidP="005C1A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C93" w:rsidRDefault="00512C93" w:rsidP="005C1AE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512C93" w:rsidRDefault="00512C93" w:rsidP="005C1A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Настоящий Договор составлен в 3 (трех) экземплярах, имеющих одинаковую юридическую силу, по одному экземпляру для каждой из Сторон и для государственного регистрационного органа.</w:t>
      </w:r>
    </w:p>
    <w:p w:rsidR="00512C93" w:rsidRDefault="00512C93" w:rsidP="005C1A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12C93" w:rsidRDefault="00512C93" w:rsidP="005C1A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C93" w:rsidRDefault="00512C93" w:rsidP="005C1A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512C93" w:rsidRDefault="00512C93" w:rsidP="005C1A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Приложение № 1. План помещения.</w:t>
      </w:r>
    </w:p>
    <w:p w:rsidR="00512C93" w:rsidRDefault="00512C93" w:rsidP="005C1A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Приложение № 2. Акт приема-передачи помещения в субаренду.</w:t>
      </w:r>
    </w:p>
    <w:p w:rsidR="00512C93" w:rsidRDefault="00512C93" w:rsidP="005C1A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Приложение № 3. Выписки из Единого государственного реестра недвижимости на помещения </w:t>
      </w:r>
    </w:p>
    <w:p w:rsidR="00512C93" w:rsidRDefault="00512C93" w:rsidP="005C1A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Приложение № 4. Копия Договора аренды от 12.08.2020 г. № АР-824-ОР/34, письмо арендодателя о согласии на передачу помещения в субаренду от 13.01.2021 г.</w:t>
      </w:r>
    </w:p>
    <w:p w:rsidR="00512C93" w:rsidRDefault="00512C93" w:rsidP="005C1A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Приложение № 5. Копии правоустанавливающих документов, подтверждающих право арендодателя на передачу помещения в аренду.</w:t>
      </w:r>
    </w:p>
    <w:p w:rsidR="00512C93" w:rsidRDefault="00512C93" w:rsidP="005C1A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Приложение № 6. Акт возврата помещения арендатору.</w:t>
      </w:r>
    </w:p>
    <w:p w:rsidR="00512C93" w:rsidRDefault="00512C93" w:rsidP="005C1A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Приложение № 7. Перечень работ по текущему ремонту помещения.</w:t>
      </w:r>
    </w:p>
    <w:p w:rsidR="00512C93" w:rsidRDefault="00512C93" w:rsidP="005C1A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Приложение № 8. График работ по текущему ремонту помещения</w:t>
      </w:r>
    </w:p>
    <w:p w:rsidR="00512C93" w:rsidRDefault="00512C93" w:rsidP="005C1A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Приложение № 9. Перечень работ по капитальному ремонту помещения.</w:t>
      </w:r>
    </w:p>
    <w:p w:rsidR="00512C93" w:rsidRDefault="00512C93" w:rsidP="005C1A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Приложение № 10. График работ по капитальному ремонту помещения.</w:t>
      </w:r>
    </w:p>
    <w:p w:rsidR="00512C93" w:rsidRDefault="00512C93" w:rsidP="005C1A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C93" w:rsidRDefault="00512C93" w:rsidP="005C1AE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Реквизиты Сторон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5040"/>
      </w:tblGrid>
      <w:tr w:rsidR="001D1DA1" w:rsidRPr="001D1DA1" w:rsidTr="00795071">
        <w:trPr>
          <w:trHeight w:val="3036"/>
        </w:trPr>
        <w:tc>
          <w:tcPr>
            <w:tcW w:w="4788" w:type="dxa"/>
          </w:tcPr>
          <w:p w:rsidR="001D1DA1" w:rsidRPr="001D1DA1" w:rsidRDefault="00DC1141" w:rsidP="005C1A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</w:t>
            </w:r>
          </w:p>
          <w:p w:rsidR="00DC1141" w:rsidRDefault="00DC1141" w:rsidP="005C1AE2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FA6778">
              <w:rPr>
                <w:rFonts w:ascii="Times New Roman" w:hAnsi="Times New Roman" w:cs="Times New Roman"/>
                <w:sz w:val="24"/>
                <w:szCs w:val="24"/>
              </w:rPr>
              <w:t>www.z</w:t>
            </w:r>
            <w:r w:rsidR="00512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A6778">
              <w:rPr>
                <w:rFonts w:ascii="Times New Roman" w:hAnsi="Times New Roman" w:cs="Times New Roman"/>
                <w:sz w:val="24"/>
                <w:szCs w:val="24"/>
              </w:rPr>
              <w:t>aybiz.ru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1DA1" w:rsidRPr="001D1DA1" w:rsidRDefault="001D1DA1" w:rsidP="005C1AE2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1">
              <w:rPr>
                <w:rFonts w:ascii="Times New Roman" w:hAnsi="Times New Roman" w:cs="Times New Roman"/>
                <w:sz w:val="24"/>
                <w:szCs w:val="24"/>
              </w:rPr>
              <w:t xml:space="preserve">456789, Россия, Субъект РФ, </w:t>
            </w:r>
          </w:p>
          <w:p w:rsidR="001D1DA1" w:rsidRPr="001D1DA1" w:rsidRDefault="001D1DA1" w:rsidP="005C1AE2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1">
              <w:rPr>
                <w:rFonts w:ascii="Times New Roman" w:hAnsi="Times New Roman" w:cs="Times New Roman"/>
                <w:sz w:val="24"/>
                <w:szCs w:val="24"/>
              </w:rPr>
              <w:t>просп. Замечательный, д.1</w:t>
            </w:r>
          </w:p>
          <w:p w:rsidR="001D1DA1" w:rsidRPr="001D1DA1" w:rsidRDefault="001D1DA1" w:rsidP="005C1AE2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1">
              <w:rPr>
                <w:rFonts w:ascii="Times New Roman" w:hAnsi="Times New Roman" w:cs="Times New Roman"/>
                <w:sz w:val="24"/>
                <w:szCs w:val="24"/>
              </w:rPr>
              <w:t>ИНН 1234567890</w:t>
            </w:r>
          </w:p>
          <w:p w:rsidR="001D1DA1" w:rsidRPr="001D1DA1" w:rsidRDefault="001D1DA1" w:rsidP="005C1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1">
              <w:rPr>
                <w:rFonts w:ascii="Times New Roman" w:hAnsi="Times New Roman" w:cs="Times New Roman"/>
                <w:sz w:val="24"/>
                <w:szCs w:val="24"/>
              </w:rPr>
              <w:t>ОГРН 2323454567001</w:t>
            </w:r>
          </w:p>
          <w:p w:rsidR="001D1DA1" w:rsidRPr="001D1DA1" w:rsidRDefault="001D1DA1" w:rsidP="005C1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1">
              <w:rPr>
                <w:rFonts w:ascii="Times New Roman" w:hAnsi="Times New Roman" w:cs="Times New Roman"/>
                <w:sz w:val="24"/>
                <w:szCs w:val="24"/>
              </w:rPr>
              <w:t>БИК 000000001</w:t>
            </w:r>
          </w:p>
          <w:p w:rsidR="001D1DA1" w:rsidRPr="001D1DA1" w:rsidRDefault="001D1DA1" w:rsidP="005C1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D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1DA1">
              <w:rPr>
                <w:rFonts w:ascii="Times New Roman" w:hAnsi="Times New Roman" w:cs="Times New Roman"/>
                <w:sz w:val="24"/>
                <w:szCs w:val="24"/>
              </w:rPr>
              <w:t>/с 00000000000000000001</w:t>
            </w:r>
          </w:p>
          <w:p w:rsidR="001D1DA1" w:rsidRPr="001D1DA1" w:rsidRDefault="001D1DA1" w:rsidP="005C1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1">
              <w:rPr>
                <w:rFonts w:ascii="Times New Roman" w:hAnsi="Times New Roman" w:cs="Times New Roman"/>
                <w:sz w:val="24"/>
                <w:szCs w:val="24"/>
              </w:rPr>
              <w:t>в ПАО АКБ «Банк» г. Санкт-Петербург</w:t>
            </w:r>
          </w:p>
          <w:p w:rsidR="001D1DA1" w:rsidRPr="001D1DA1" w:rsidRDefault="001D1DA1" w:rsidP="005C1A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D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1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D1D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1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00000000000000000002</w:t>
            </w:r>
          </w:p>
          <w:p w:rsidR="001D1DA1" w:rsidRPr="001D1DA1" w:rsidRDefault="001D1DA1" w:rsidP="005C1A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D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1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D1DA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D1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8-0000-00-00-01</w:t>
            </w:r>
          </w:p>
          <w:p w:rsidR="001D1DA1" w:rsidRPr="001D1DA1" w:rsidRDefault="001D1DA1" w:rsidP="005C1A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primer1@ primer1.ru</w:t>
            </w:r>
          </w:p>
          <w:p w:rsidR="001D1DA1" w:rsidRPr="001D1DA1" w:rsidRDefault="001D1DA1" w:rsidP="005C1A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D1DA1" w:rsidRPr="001D1DA1" w:rsidRDefault="001D1DA1" w:rsidP="005C1A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D1DA1" w:rsidRPr="001D1DA1" w:rsidRDefault="001D1DA1" w:rsidP="005C1A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DA1" w:rsidRPr="001D1DA1" w:rsidRDefault="001D1DA1" w:rsidP="005C1A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DA1" w:rsidRPr="001D1DA1" w:rsidRDefault="001D1DA1" w:rsidP="005C1A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  <w:r w:rsidR="00DC1141" w:rsidRPr="001D1DA1">
              <w:rPr>
                <w:rFonts w:ascii="Times New Roman" w:hAnsi="Times New Roman" w:cs="Times New Roman"/>
                <w:sz w:val="24"/>
                <w:szCs w:val="24"/>
              </w:rPr>
              <w:t>Иванов И.И.</w:t>
            </w:r>
          </w:p>
          <w:p w:rsidR="001D1DA1" w:rsidRPr="001D1DA1" w:rsidRDefault="001D1DA1" w:rsidP="005C1A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DA1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1D1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1D1DA1" w:rsidRPr="001D1DA1" w:rsidRDefault="00DC1141" w:rsidP="005C1A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Субарендатор</w:t>
            </w:r>
          </w:p>
          <w:p w:rsidR="001D1DA1" w:rsidRPr="001D1DA1" w:rsidRDefault="001D1DA1" w:rsidP="005C1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1">
              <w:rPr>
                <w:rFonts w:ascii="Times New Roman" w:hAnsi="Times New Roman" w:cs="Times New Roman"/>
                <w:sz w:val="24"/>
                <w:szCs w:val="24"/>
              </w:rPr>
              <w:t>ООО «Сторона 2»</w:t>
            </w:r>
          </w:p>
          <w:p w:rsidR="001D1DA1" w:rsidRPr="001D1DA1" w:rsidRDefault="001D1DA1" w:rsidP="005C1AE2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1">
              <w:rPr>
                <w:rFonts w:ascii="Times New Roman" w:hAnsi="Times New Roman" w:cs="Times New Roman"/>
                <w:sz w:val="24"/>
                <w:szCs w:val="24"/>
              </w:rPr>
              <w:t xml:space="preserve">191000, г. Санкт-Петербург, </w:t>
            </w:r>
          </w:p>
          <w:p w:rsidR="001D1DA1" w:rsidRPr="001D1DA1" w:rsidRDefault="001D1DA1" w:rsidP="005C1AE2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1">
              <w:rPr>
                <w:rFonts w:ascii="Times New Roman" w:hAnsi="Times New Roman" w:cs="Times New Roman"/>
                <w:sz w:val="24"/>
                <w:szCs w:val="24"/>
              </w:rPr>
              <w:t>ул. Уличная, д. 2, кв. 2</w:t>
            </w:r>
          </w:p>
          <w:p w:rsidR="001D1DA1" w:rsidRPr="001D1DA1" w:rsidRDefault="001D1DA1" w:rsidP="005C1AE2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1">
              <w:rPr>
                <w:rFonts w:ascii="Times New Roman" w:hAnsi="Times New Roman" w:cs="Times New Roman"/>
                <w:sz w:val="24"/>
                <w:szCs w:val="24"/>
              </w:rPr>
              <w:t>ИНН: 7777744455</w:t>
            </w:r>
          </w:p>
          <w:p w:rsidR="001D1DA1" w:rsidRPr="001D1DA1" w:rsidRDefault="001D1DA1" w:rsidP="005C1AE2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1">
              <w:rPr>
                <w:rFonts w:ascii="Times New Roman" w:hAnsi="Times New Roman" w:cs="Times New Roman"/>
                <w:sz w:val="24"/>
                <w:szCs w:val="24"/>
              </w:rPr>
              <w:t>ОГРН: 9848484848484</w:t>
            </w:r>
          </w:p>
          <w:p w:rsidR="001D1DA1" w:rsidRPr="001D1DA1" w:rsidRDefault="001D1DA1" w:rsidP="005C1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1">
              <w:rPr>
                <w:rFonts w:ascii="Times New Roman" w:hAnsi="Times New Roman" w:cs="Times New Roman"/>
                <w:sz w:val="24"/>
                <w:szCs w:val="24"/>
              </w:rPr>
              <w:t>БИК 000000002</w:t>
            </w:r>
          </w:p>
          <w:p w:rsidR="001D1DA1" w:rsidRPr="001D1DA1" w:rsidRDefault="001D1DA1" w:rsidP="005C1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D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1DA1">
              <w:rPr>
                <w:rFonts w:ascii="Times New Roman" w:hAnsi="Times New Roman" w:cs="Times New Roman"/>
                <w:sz w:val="24"/>
                <w:szCs w:val="24"/>
              </w:rPr>
              <w:t>/с 00000000000000000004</w:t>
            </w:r>
          </w:p>
          <w:p w:rsidR="001D1DA1" w:rsidRPr="001D1DA1" w:rsidRDefault="001D1DA1" w:rsidP="005C1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1">
              <w:rPr>
                <w:rFonts w:ascii="Times New Roman" w:hAnsi="Times New Roman" w:cs="Times New Roman"/>
                <w:sz w:val="24"/>
                <w:szCs w:val="24"/>
              </w:rPr>
              <w:t>в ПАО АКБ «Банк» г. Санкт-Петербург</w:t>
            </w:r>
          </w:p>
          <w:p w:rsidR="001D1DA1" w:rsidRPr="001D1DA1" w:rsidRDefault="001D1DA1" w:rsidP="005C1A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D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1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D1D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1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00000000000000000004</w:t>
            </w:r>
          </w:p>
          <w:p w:rsidR="001D1DA1" w:rsidRPr="001D1DA1" w:rsidRDefault="001D1DA1" w:rsidP="005C1A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D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1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D1DA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D1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8-0000-00-00-02</w:t>
            </w:r>
          </w:p>
          <w:p w:rsidR="001D1DA1" w:rsidRPr="001D1DA1" w:rsidRDefault="001D1DA1" w:rsidP="005C1A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primer2@ primer2.ru</w:t>
            </w:r>
          </w:p>
          <w:p w:rsidR="001D1DA1" w:rsidRPr="001D1DA1" w:rsidRDefault="001D1DA1" w:rsidP="005C1A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D1DA1" w:rsidRPr="001D1DA1" w:rsidRDefault="001D1DA1" w:rsidP="005C1A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D1DA1" w:rsidRPr="001D1DA1" w:rsidRDefault="001D1DA1" w:rsidP="005C1A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DA1" w:rsidRPr="001D1DA1" w:rsidRDefault="001D1DA1" w:rsidP="005C1A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DA1" w:rsidRPr="001D1DA1" w:rsidRDefault="001D1DA1" w:rsidP="005C1A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  <w:r w:rsidR="00DC1141" w:rsidRPr="001D1DA1">
              <w:rPr>
                <w:rFonts w:ascii="Times New Roman" w:hAnsi="Times New Roman" w:cs="Times New Roman"/>
                <w:sz w:val="24"/>
                <w:szCs w:val="24"/>
              </w:rPr>
              <w:t>Петров П.П.</w:t>
            </w:r>
          </w:p>
          <w:p w:rsidR="001D1DA1" w:rsidRPr="001D1DA1" w:rsidRDefault="001D1DA1" w:rsidP="005C1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DA1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1D1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A2B49" w:rsidRPr="004D2004" w:rsidRDefault="00EA2B49" w:rsidP="005C1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A2B49" w:rsidRPr="004D2004" w:rsidSect="008B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22440"/>
    <w:multiLevelType w:val="multilevel"/>
    <w:tmpl w:val="00AC249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04"/>
    <w:rsid w:val="001D1DA1"/>
    <w:rsid w:val="003B6083"/>
    <w:rsid w:val="004D2004"/>
    <w:rsid w:val="00512C93"/>
    <w:rsid w:val="00533419"/>
    <w:rsid w:val="005C1AE2"/>
    <w:rsid w:val="008F107F"/>
    <w:rsid w:val="00DC1141"/>
    <w:rsid w:val="00EA2B49"/>
    <w:rsid w:val="00FA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0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D20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8F107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FA67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0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D20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8F107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FA67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7</cp:revision>
  <dcterms:created xsi:type="dcterms:W3CDTF">2021-01-20T12:34:00Z</dcterms:created>
  <dcterms:modified xsi:type="dcterms:W3CDTF">2021-01-22T12:44:00Z</dcterms:modified>
</cp:coreProperties>
</file>