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902B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Должностная инструкция редактора сайта</w:t>
      </w:r>
    </w:p>
    <w:p w:rsidR="007038CC" w:rsidRPr="00753719" w:rsidRDefault="007038CC" w:rsidP="007038CC">
      <w:pPr>
        <w:spacing w:after="120"/>
        <w:jc w:val="center"/>
        <w:rPr>
          <w:b/>
        </w:rPr>
      </w:pPr>
    </w:p>
    <w:p w:rsidR="007038CC" w:rsidRPr="007038CC" w:rsidRDefault="007038CC" w:rsidP="007038CC">
      <w:pPr>
        <w:spacing w:after="120"/>
        <w:jc w:val="right"/>
        <w:rPr>
          <w:sz w:val="24"/>
        </w:rPr>
      </w:pPr>
      <w:r w:rsidRPr="007038CC">
        <w:rPr>
          <w:sz w:val="24"/>
        </w:rPr>
        <w:t>«УТВЕРЖДАЮ»</w:t>
      </w:r>
    </w:p>
    <w:p w:rsidR="007038CC" w:rsidRPr="007038CC" w:rsidRDefault="007038CC" w:rsidP="007038CC">
      <w:pPr>
        <w:spacing w:after="120"/>
        <w:jc w:val="right"/>
        <w:rPr>
          <w:sz w:val="24"/>
        </w:rPr>
      </w:pPr>
      <w:r w:rsidRPr="007038CC">
        <w:rPr>
          <w:sz w:val="24"/>
        </w:rPr>
        <w:t>Генеральный директор ООО «Ромашка»</w:t>
      </w:r>
    </w:p>
    <w:p w:rsidR="007038CC" w:rsidRPr="007038CC" w:rsidRDefault="007038CC" w:rsidP="007038CC">
      <w:pPr>
        <w:spacing w:after="120"/>
        <w:jc w:val="right"/>
        <w:rPr>
          <w:sz w:val="24"/>
        </w:rPr>
      </w:pPr>
      <w:r w:rsidRPr="007038CC">
        <w:rPr>
          <w:sz w:val="24"/>
        </w:rPr>
        <w:t>________________ /Иванов И.И.</w:t>
      </w:r>
    </w:p>
    <w:p w:rsidR="007038CC" w:rsidRPr="007038CC" w:rsidRDefault="007038CC" w:rsidP="007038CC">
      <w:pPr>
        <w:spacing w:after="120"/>
        <w:jc w:val="right"/>
        <w:rPr>
          <w:sz w:val="24"/>
        </w:rPr>
      </w:pPr>
      <w:r w:rsidRPr="007038CC">
        <w:rPr>
          <w:sz w:val="24"/>
        </w:rPr>
        <w:t>«25» мая 2018 г.</w:t>
      </w:r>
    </w:p>
    <w:p w:rsidR="00000000" w:rsidRDefault="000902B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1. Общие положения</w:t>
      </w:r>
    </w:p>
    <w:p w:rsidR="00000000" w:rsidRDefault="000902BA">
      <w:pPr>
        <w:rPr>
          <w:sz w:val="24"/>
        </w:rPr>
      </w:pPr>
    </w:p>
    <w:p w:rsidR="00000000" w:rsidRDefault="000902BA">
      <w:pPr>
        <w:rPr>
          <w:sz w:val="24"/>
        </w:rPr>
      </w:pPr>
      <w:r>
        <w:rPr>
          <w:sz w:val="24"/>
        </w:rPr>
        <w:t xml:space="preserve">1.1. Редактор сайта относится к </w:t>
      </w:r>
      <w:r>
        <w:rPr>
          <w:sz w:val="24"/>
        </w:rPr>
        <w:t>категории специалистов.</w:t>
      </w:r>
    </w:p>
    <w:p w:rsidR="00000000" w:rsidRDefault="000902BA">
      <w:pPr>
        <w:rPr>
          <w:sz w:val="24"/>
        </w:rPr>
      </w:pPr>
      <w:r>
        <w:rPr>
          <w:sz w:val="24"/>
        </w:rPr>
        <w:t>1.2. Назначение на должность редактора сайта и освобождение от нее производится приказом генерального директора организации по представлению менеджера по персоналу.</w:t>
      </w:r>
    </w:p>
    <w:p w:rsidR="00000000" w:rsidRDefault="000902BA">
      <w:pPr>
        <w:rPr>
          <w:sz w:val="24"/>
        </w:rPr>
      </w:pPr>
      <w:r>
        <w:rPr>
          <w:sz w:val="24"/>
        </w:rPr>
        <w:t>1.3. Редактор сайта подчиняется непосредственно руководителю интерн</w:t>
      </w:r>
      <w:r>
        <w:rPr>
          <w:sz w:val="24"/>
        </w:rPr>
        <w:t>ет-проекта.</w:t>
      </w:r>
    </w:p>
    <w:p w:rsidR="00000000" w:rsidRDefault="000902BA">
      <w:pPr>
        <w:rPr>
          <w:sz w:val="24"/>
        </w:rPr>
      </w:pPr>
      <w:r>
        <w:rPr>
          <w:sz w:val="24"/>
        </w:rPr>
        <w:t>1.4. На время отсутствия редактора сайта его обязанности выполняет другой специалист, назначенный приказом генерального директора организации, который приобретает соответствующие права и несет ответственность за надлежащее исполнение возложенны</w:t>
      </w:r>
      <w:r>
        <w:rPr>
          <w:sz w:val="24"/>
        </w:rPr>
        <w:t>х на него обязанностей.</w:t>
      </w:r>
    </w:p>
    <w:p w:rsidR="00000000" w:rsidRDefault="000902BA">
      <w:pPr>
        <w:rPr>
          <w:sz w:val="24"/>
        </w:rPr>
      </w:pPr>
      <w:r>
        <w:rPr>
          <w:sz w:val="24"/>
        </w:rPr>
        <w:t>1.5. На должность редактора назначается лицо, имеющее высшее профессиональное образование, а также опыт работы не менее одного года.</w:t>
      </w:r>
    </w:p>
    <w:p w:rsidR="00000000" w:rsidRDefault="000902BA">
      <w:pPr>
        <w:rPr>
          <w:sz w:val="24"/>
        </w:rPr>
      </w:pPr>
      <w:r>
        <w:rPr>
          <w:sz w:val="24"/>
        </w:rPr>
        <w:t>1.6. Редактор сайта должен знать:</w:t>
      </w:r>
    </w:p>
    <w:p w:rsidR="00000000" w:rsidRDefault="000902BA" w:rsidP="007038C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приказы, указания, распоряжения, инструкции и другие нормативно</w:t>
      </w:r>
      <w:r>
        <w:rPr>
          <w:sz w:val="24"/>
        </w:rPr>
        <w:t>-распорядительные документы, регламентирующие работу контент-менеджера;</w:t>
      </w:r>
    </w:p>
    <w:p w:rsidR="00000000" w:rsidRDefault="000902BA" w:rsidP="007038C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технико-эксплуатационные характеристики, конструктивные особенности, назначение и режимы работы оборудования, правила его технической эксплуатации;</w:t>
      </w:r>
    </w:p>
    <w:p w:rsidR="00000000" w:rsidRDefault="000902BA" w:rsidP="007038CC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специфику и тематику сайта, его </w:t>
      </w:r>
      <w:r>
        <w:rPr>
          <w:sz w:val="24"/>
        </w:rPr>
        <w:t>цели и задачи;</w:t>
      </w:r>
    </w:p>
    <w:p w:rsidR="00000000" w:rsidRDefault="000902BA" w:rsidP="007038CC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основы форматирования с использованием HTML, быть опытным пользователем ПК и </w:t>
      </w:r>
      <w:r>
        <w:rPr>
          <w:sz w:val="24"/>
        </w:rPr>
        <w:t>и</w:t>
      </w:r>
      <w:r>
        <w:rPr>
          <w:sz w:val="24"/>
        </w:rPr>
        <w:t>нтернета;</w:t>
      </w:r>
    </w:p>
    <w:p w:rsidR="00000000" w:rsidRDefault="000902BA" w:rsidP="007038C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управление контентом с помощью XML;</w:t>
      </w:r>
    </w:p>
    <w:p w:rsidR="00000000" w:rsidRDefault="000902BA" w:rsidP="007038C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другие WEB-технологии (с учетом тематики и специфики сайта);</w:t>
      </w:r>
    </w:p>
    <w:p w:rsidR="00000000" w:rsidRDefault="000902BA" w:rsidP="007038C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виды технических носителей информации;</w:t>
      </w:r>
    </w:p>
    <w:p w:rsidR="00000000" w:rsidRDefault="000902BA" w:rsidP="007038C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передов</w:t>
      </w:r>
      <w:r>
        <w:rPr>
          <w:sz w:val="24"/>
        </w:rPr>
        <w:t>ой отечественный и зарубежный опыт программирования и использования вычислительной техники;</w:t>
      </w:r>
    </w:p>
    <w:p w:rsidR="00000000" w:rsidRDefault="000902BA" w:rsidP="007038C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этические и другие нормы поведения, принятые в интернет-сообществах;</w:t>
      </w:r>
    </w:p>
    <w:p w:rsidR="00000000" w:rsidRDefault="000902BA" w:rsidP="007038C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правила пользования сайтом;</w:t>
      </w:r>
    </w:p>
    <w:p w:rsidR="00000000" w:rsidRDefault="000902BA" w:rsidP="007038CC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стилистику и грамматику русского языка, основы корректорской </w:t>
      </w:r>
      <w:r>
        <w:rPr>
          <w:sz w:val="24"/>
        </w:rPr>
        <w:t>правки;</w:t>
      </w:r>
    </w:p>
    <w:p w:rsidR="00000000" w:rsidRDefault="000902BA" w:rsidP="007038C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основы экономики, организации труда и управления;</w:t>
      </w:r>
    </w:p>
    <w:p w:rsidR="00000000" w:rsidRDefault="000902BA" w:rsidP="007038C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законодательство о СМИ, рекламе, об интеллектуальной собственности;</w:t>
      </w:r>
    </w:p>
    <w:p w:rsidR="00000000" w:rsidRDefault="000902BA" w:rsidP="007038C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основы законодательства о труде и охране труда;</w:t>
      </w:r>
    </w:p>
    <w:p w:rsidR="00000000" w:rsidRDefault="000902BA" w:rsidP="007038C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правила внутреннего трудового распорядка;</w:t>
      </w:r>
    </w:p>
    <w:p w:rsidR="00000000" w:rsidRDefault="000902BA" w:rsidP="007038CC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правила и нормы охраны труда, </w:t>
      </w:r>
      <w:r>
        <w:rPr>
          <w:sz w:val="24"/>
        </w:rPr>
        <w:t>техники безопасности, производственной санитарии и противопожарной защиты;</w:t>
      </w:r>
    </w:p>
    <w:p w:rsidR="00000000" w:rsidRDefault="000902BA" w:rsidP="007038C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английский язык на хорошем уровне (чтение, перевод).</w:t>
      </w:r>
    </w:p>
    <w:p w:rsidR="00000000" w:rsidRDefault="000902BA">
      <w:pPr>
        <w:rPr>
          <w:sz w:val="24"/>
        </w:rPr>
      </w:pPr>
      <w:r>
        <w:rPr>
          <w:sz w:val="24"/>
        </w:rPr>
        <w:t>1.7. Редактор сайта руководствуется в своей деятельности:</w:t>
      </w:r>
    </w:p>
    <w:p w:rsidR="00000000" w:rsidRDefault="000902BA" w:rsidP="007038C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законодательными актами РФ;</w:t>
      </w:r>
    </w:p>
    <w:p w:rsidR="00000000" w:rsidRDefault="000902BA" w:rsidP="007038C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уставом организации, правилами внутр</w:t>
      </w:r>
      <w:r>
        <w:rPr>
          <w:sz w:val="24"/>
        </w:rPr>
        <w:t>еннего трудового распорядка, другими нормативными актами организации;</w:t>
      </w:r>
    </w:p>
    <w:p w:rsidR="00000000" w:rsidRDefault="000902BA" w:rsidP="007038C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приказами и распоряжениями руководства;</w:t>
      </w:r>
    </w:p>
    <w:p w:rsidR="00000000" w:rsidRDefault="000902BA" w:rsidP="007038C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настоящей должностной инструкцией.</w:t>
      </w:r>
    </w:p>
    <w:p w:rsidR="00000000" w:rsidRDefault="000902BA">
      <w:pPr>
        <w:rPr>
          <w:sz w:val="24"/>
        </w:rPr>
      </w:pPr>
    </w:p>
    <w:p w:rsidR="007038CC" w:rsidRDefault="007038CC">
      <w:pPr>
        <w:rPr>
          <w:sz w:val="24"/>
        </w:rPr>
      </w:pPr>
    </w:p>
    <w:p w:rsidR="00000000" w:rsidRDefault="000902B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lastRenderedPageBreak/>
        <w:t>2. Функциональные обязанности редактора сайта</w:t>
      </w:r>
    </w:p>
    <w:p w:rsidR="00000000" w:rsidRDefault="000902BA">
      <w:pPr>
        <w:rPr>
          <w:sz w:val="24"/>
        </w:rPr>
      </w:pPr>
    </w:p>
    <w:p w:rsidR="00000000" w:rsidRDefault="000902BA">
      <w:pPr>
        <w:rPr>
          <w:sz w:val="24"/>
        </w:rPr>
      </w:pPr>
      <w:r>
        <w:rPr>
          <w:sz w:val="24"/>
        </w:rPr>
        <w:t>Редактор сайта выполняет следующие должностные обязанности:</w:t>
      </w:r>
    </w:p>
    <w:p w:rsidR="00000000" w:rsidRDefault="000902BA">
      <w:pPr>
        <w:rPr>
          <w:sz w:val="24"/>
        </w:rPr>
      </w:pPr>
      <w:r>
        <w:rPr>
          <w:sz w:val="24"/>
        </w:rPr>
        <w:t>2.1. Способствует продвижению и популяризации сайта в интернете.</w:t>
      </w:r>
    </w:p>
    <w:p w:rsidR="00000000" w:rsidRDefault="000902BA">
      <w:pPr>
        <w:rPr>
          <w:sz w:val="24"/>
        </w:rPr>
      </w:pPr>
      <w:r>
        <w:rPr>
          <w:sz w:val="24"/>
        </w:rPr>
        <w:t>2.2. Разрабатывает и поддерживает основную концепцию сайта, вносит предложения по доработке концепции и содержания сайта, по введению нового сервиса для посетителей сайта.</w:t>
      </w:r>
    </w:p>
    <w:p w:rsidR="00000000" w:rsidRDefault="000902BA">
      <w:pPr>
        <w:rPr>
          <w:sz w:val="24"/>
        </w:rPr>
      </w:pPr>
      <w:r>
        <w:rPr>
          <w:sz w:val="24"/>
        </w:rPr>
        <w:t>2.3. Просматривае</w:t>
      </w:r>
      <w:r>
        <w:rPr>
          <w:sz w:val="24"/>
        </w:rPr>
        <w:t>т все опубликованные на сайте документы и материалы, удаляет и редактирует материалы, не соответствующие общей концепции и правилам пользования сайтом.</w:t>
      </w:r>
    </w:p>
    <w:p w:rsidR="00000000" w:rsidRDefault="000902BA">
      <w:pPr>
        <w:rPr>
          <w:sz w:val="24"/>
        </w:rPr>
      </w:pPr>
      <w:r>
        <w:rPr>
          <w:sz w:val="24"/>
        </w:rPr>
        <w:t>2.4. Осуществляет контроль за соблюдением посетителями правил пользования сайтом, а также иных обязатель</w:t>
      </w:r>
      <w:r>
        <w:rPr>
          <w:sz w:val="24"/>
        </w:rPr>
        <w:t>ных требований, выдвинутых его создателями.</w:t>
      </w:r>
    </w:p>
    <w:p w:rsidR="00000000" w:rsidRDefault="000902BA">
      <w:pPr>
        <w:rPr>
          <w:sz w:val="24"/>
        </w:rPr>
      </w:pPr>
      <w:r>
        <w:rPr>
          <w:sz w:val="24"/>
        </w:rPr>
        <w:t>2.5. Следит за текстовым наполнением сайта, постоянным обновлением информации, для чего:</w:t>
      </w:r>
    </w:p>
    <w:p w:rsidR="007038CC" w:rsidRDefault="000902BA" w:rsidP="007038CC">
      <w:pPr>
        <w:numPr>
          <w:ilvl w:val="0"/>
          <w:numId w:val="3"/>
        </w:numPr>
        <w:rPr>
          <w:sz w:val="24"/>
        </w:rPr>
      </w:pPr>
      <w:r>
        <w:rPr>
          <w:sz w:val="24"/>
        </w:rPr>
        <w:t>осуществляет постоянное сотрудничество с авторами статей и материалов, размещенных на сайте;</w:t>
      </w:r>
    </w:p>
    <w:p w:rsidR="007038CC" w:rsidRDefault="000902BA" w:rsidP="007038CC">
      <w:pPr>
        <w:numPr>
          <w:ilvl w:val="0"/>
          <w:numId w:val="3"/>
        </w:numPr>
        <w:rPr>
          <w:sz w:val="24"/>
        </w:rPr>
      </w:pPr>
      <w:r>
        <w:rPr>
          <w:sz w:val="24"/>
        </w:rPr>
        <w:t>работает с внешними и внут</w:t>
      </w:r>
      <w:r>
        <w:rPr>
          <w:sz w:val="24"/>
        </w:rPr>
        <w:t>ренними источниками информации, осуществляет ее отбор для размещения на сайте;</w:t>
      </w:r>
    </w:p>
    <w:p w:rsidR="007038CC" w:rsidRDefault="000902BA" w:rsidP="007038CC">
      <w:pPr>
        <w:numPr>
          <w:ilvl w:val="0"/>
          <w:numId w:val="3"/>
        </w:numPr>
        <w:rPr>
          <w:sz w:val="24"/>
        </w:rPr>
      </w:pPr>
      <w:r>
        <w:rPr>
          <w:sz w:val="24"/>
        </w:rPr>
        <w:t>выполняет работу по структурированию рубрик будущего сайта (разделов сайта), подбору для них названий и определению характера их наполнения (с учетом выбранной концепции сайта</w:t>
      </w:r>
      <w:r>
        <w:rPr>
          <w:sz w:val="24"/>
        </w:rPr>
        <w:t>) и периодичности обновления информации;</w:t>
      </w:r>
    </w:p>
    <w:p w:rsidR="007038CC" w:rsidRDefault="000902BA" w:rsidP="007038CC">
      <w:pPr>
        <w:numPr>
          <w:ilvl w:val="0"/>
          <w:numId w:val="3"/>
        </w:numPr>
        <w:rPr>
          <w:sz w:val="24"/>
        </w:rPr>
      </w:pPr>
      <w:r>
        <w:rPr>
          <w:sz w:val="24"/>
        </w:rPr>
        <w:t>подбирает источники информации для каждого раздела (материалы бумажных версий издательства, другие источники);</w:t>
      </w:r>
    </w:p>
    <w:p w:rsidR="007038CC" w:rsidRDefault="000902BA" w:rsidP="007038CC">
      <w:pPr>
        <w:numPr>
          <w:ilvl w:val="0"/>
          <w:numId w:val="3"/>
        </w:numPr>
        <w:rPr>
          <w:sz w:val="24"/>
        </w:rPr>
      </w:pPr>
      <w:r>
        <w:rPr>
          <w:sz w:val="24"/>
        </w:rPr>
        <w:t>вносит назревшие изменения в состав, наполнение, местоположение или название рубрик, разделов сайта;</w:t>
      </w:r>
    </w:p>
    <w:p w:rsidR="007038CC" w:rsidRDefault="000902BA" w:rsidP="007038CC">
      <w:pPr>
        <w:numPr>
          <w:ilvl w:val="0"/>
          <w:numId w:val="3"/>
        </w:numPr>
        <w:rPr>
          <w:sz w:val="24"/>
        </w:rPr>
      </w:pPr>
      <w:r>
        <w:rPr>
          <w:sz w:val="24"/>
        </w:rPr>
        <w:t>наполняет разделы соответствующей информацией, поддерживает обновления;</w:t>
      </w:r>
    </w:p>
    <w:p w:rsidR="007038CC" w:rsidRDefault="000902BA" w:rsidP="007038CC">
      <w:pPr>
        <w:numPr>
          <w:ilvl w:val="0"/>
          <w:numId w:val="3"/>
        </w:numPr>
        <w:rPr>
          <w:sz w:val="24"/>
        </w:rPr>
      </w:pPr>
      <w:r>
        <w:rPr>
          <w:sz w:val="24"/>
        </w:rPr>
        <w:t>следит за соблюдением графика обновления сайта;</w:t>
      </w:r>
    </w:p>
    <w:p w:rsidR="007038CC" w:rsidRDefault="000902BA" w:rsidP="007038CC">
      <w:pPr>
        <w:numPr>
          <w:ilvl w:val="0"/>
          <w:numId w:val="3"/>
        </w:numPr>
        <w:rPr>
          <w:sz w:val="24"/>
        </w:rPr>
      </w:pPr>
      <w:r>
        <w:rPr>
          <w:sz w:val="24"/>
        </w:rPr>
        <w:t>осуществляет поиск и отбор внешних авторов, кадровую политику в рамках своей компетенции;</w:t>
      </w:r>
    </w:p>
    <w:p w:rsidR="00000000" w:rsidRDefault="000902BA" w:rsidP="007038CC">
      <w:pPr>
        <w:numPr>
          <w:ilvl w:val="0"/>
          <w:numId w:val="3"/>
        </w:numPr>
        <w:rPr>
          <w:sz w:val="24"/>
        </w:rPr>
      </w:pPr>
      <w:bookmarkStart w:id="0" w:name="_GoBack"/>
      <w:bookmarkEnd w:id="0"/>
      <w:r>
        <w:rPr>
          <w:sz w:val="24"/>
        </w:rPr>
        <w:t>адаптирует все материалы к использова</w:t>
      </w:r>
      <w:r>
        <w:rPr>
          <w:sz w:val="24"/>
        </w:rPr>
        <w:t>нию в интернете (расстановка ссылок, иллюстрирование, добавление интерактивных возможностей, создание гипертекстов и т. д.).</w:t>
      </w:r>
    </w:p>
    <w:p w:rsidR="00000000" w:rsidRDefault="000902BA">
      <w:pPr>
        <w:rPr>
          <w:sz w:val="24"/>
        </w:rPr>
      </w:pPr>
      <w:r>
        <w:rPr>
          <w:sz w:val="24"/>
        </w:rPr>
        <w:t xml:space="preserve">2.6. Контролирует соблюдение общего порядка в информационном поле сайта для удобства работы всех пользователей, этических и другим </w:t>
      </w:r>
      <w:r>
        <w:rPr>
          <w:sz w:val="24"/>
        </w:rPr>
        <w:t>норм поведения, принятых в интернет-сообществах.</w:t>
      </w:r>
    </w:p>
    <w:p w:rsidR="00000000" w:rsidRDefault="000902BA">
      <w:pPr>
        <w:rPr>
          <w:sz w:val="24"/>
        </w:rPr>
      </w:pPr>
      <w:r>
        <w:rPr>
          <w:sz w:val="24"/>
        </w:rPr>
        <w:t>2.7. Оказывает помощь авторам в оформлении публикуемых материалов.</w:t>
      </w:r>
    </w:p>
    <w:p w:rsidR="00000000" w:rsidRDefault="000902BA">
      <w:pPr>
        <w:rPr>
          <w:sz w:val="24"/>
        </w:rPr>
      </w:pPr>
      <w:r>
        <w:rPr>
          <w:sz w:val="24"/>
        </w:rPr>
        <w:t xml:space="preserve">2.8. Выполняет работы по редактуре и </w:t>
      </w:r>
      <w:proofErr w:type="gramStart"/>
      <w:r>
        <w:rPr>
          <w:sz w:val="24"/>
        </w:rPr>
        <w:t>корректуре материалов</w:t>
      </w:r>
      <w:proofErr w:type="gramEnd"/>
      <w:r>
        <w:rPr>
          <w:sz w:val="24"/>
        </w:rPr>
        <w:t xml:space="preserve"> и их структурированию, включая дизайн оформления текстов, таблиц.</w:t>
      </w:r>
    </w:p>
    <w:p w:rsidR="00000000" w:rsidRDefault="000902BA">
      <w:pPr>
        <w:rPr>
          <w:sz w:val="24"/>
        </w:rPr>
      </w:pPr>
      <w:r>
        <w:rPr>
          <w:sz w:val="24"/>
        </w:rPr>
        <w:t>2.9. Помещает н</w:t>
      </w:r>
      <w:r>
        <w:rPr>
          <w:sz w:val="24"/>
        </w:rPr>
        <w:t>а сайт только проверенную и согласованную с авторами информацию, при необходимости вносит правки, устраняет неточности.</w:t>
      </w:r>
    </w:p>
    <w:p w:rsidR="00000000" w:rsidRDefault="000902BA">
      <w:pPr>
        <w:rPr>
          <w:sz w:val="24"/>
        </w:rPr>
      </w:pPr>
      <w:r>
        <w:rPr>
          <w:sz w:val="24"/>
        </w:rPr>
        <w:t>2.10. Участвует в художественном оформлении помещаемой на сайт информации совместно с веб-мастером.</w:t>
      </w:r>
    </w:p>
    <w:p w:rsidR="00000000" w:rsidRDefault="000902BA">
      <w:pPr>
        <w:rPr>
          <w:sz w:val="24"/>
        </w:rPr>
      </w:pPr>
      <w:r>
        <w:rPr>
          <w:sz w:val="24"/>
        </w:rPr>
        <w:t>2.11. Исследует потребности и запрос</w:t>
      </w:r>
      <w:r>
        <w:rPr>
          <w:sz w:val="24"/>
        </w:rPr>
        <w:t>ы посетителей сайта.</w:t>
      </w:r>
    </w:p>
    <w:p w:rsidR="00000000" w:rsidRDefault="000902BA">
      <w:pPr>
        <w:rPr>
          <w:sz w:val="24"/>
        </w:rPr>
      </w:pPr>
      <w:r>
        <w:rPr>
          <w:sz w:val="24"/>
        </w:rPr>
        <w:t>2.12. Отслеживает работу конкурентов, то есть сайтов со схожей тематикой, концепцией и содержанием.</w:t>
      </w:r>
    </w:p>
    <w:p w:rsidR="00000000" w:rsidRDefault="000902BA">
      <w:pPr>
        <w:rPr>
          <w:sz w:val="24"/>
        </w:rPr>
      </w:pPr>
      <w:r>
        <w:rPr>
          <w:sz w:val="24"/>
        </w:rPr>
        <w:t>2.13. Анализирует информацию, полученную от посетителей сайта, и с учетом технических возможностей и на основе полученной информации ра</w:t>
      </w:r>
      <w:r>
        <w:rPr>
          <w:sz w:val="24"/>
        </w:rPr>
        <w:t>зрабатывает и внедряет новые сервисы, повышающие эффективность использования сайта потребителями.</w:t>
      </w:r>
    </w:p>
    <w:p w:rsidR="00000000" w:rsidRDefault="000902BA">
      <w:pPr>
        <w:rPr>
          <w:sz w:val="24"/>
        </w:rPr>
      </w:pPr>
      <w:r>
        <w:rPr>
          <w:sz w:val="24"/>
        </w:rPr>
        <w:t>2.14. С учетом динамики рынка вносит изменения в работу сайта: меняет названия рубрик, их наполнение, местоположение, периодичность обновления или объем разны</w:t>
      </w:r>
      <w:r>
        <w:rPr>
          <w:sz w:val="24"/>
        </w:rPr>
        <w:t>х материалов в зависимости от их актуальности.</w:t>
      </w:r>
    </w:p>
    <w:p w:rsidR="00000000" w:rsidRDefault="000902BA">
      <w:pPr>
        <w:rPr>
          <w:sz w:val="24"/>
        </w:rPr>
      </w:pPr>
      <w:r>
        <w:rPr>
          <w:sz w:val="24"/>
        </w:rPr>
        <w:t xml:space="preserve">2.15. Ежемесячно составляет отчеты об изменениях, внесенных в структуру сайта, причинах </w:t>
      </w:r>
      <w:r>
        <w:rPr>
          <w:sz w:val="24"/>
        </w:rPr>
        <w:lastRenderedPageBreak/>
        <w:t>данных изменений (если они есть), их целях.</w:t>
      </w:r>
    </w:p>
    <w:p w:rsidR="00000000" w:rsidRDefault="000902BA">
      <w:pPr>
        <w:rPr>
          <w:sz w:val="24"/>
        </w:rPr>
      </w:pPr>
      <w:r>
        <w:rPr>
          <w:sz w:val="24"/>
        </w:rPr>
        <w:t>2.16. Ведет статистику прошедших изменений за месяц (сколько чего добавлено),</w:t>
      </w:r>
      <w:r>
        <w:rPr>
          <w:sz w:val="24"/>
        </w:rPr>
        <w:t xml:space="preserve"> соблюдения сроков, составляет отчет о причинах их несоблюдения.</w:t>
      </w:r>
    </w:p>
    <w:p w:rsidR="00000000" w:rsidRDefault="000902BA">
      <w:pPr>
        <w:rPr>
          <w:sz w:val="24"/>
        </w:rPr>
      </w:pPr>
    </w:p>
    <w:p w:rsidR="00000000" w:rsidRDefault="000902B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3. Права редактора сайта</w:t>
      </w:r>
    </w:p>
    <w:p w:rsidR="00000000" w:rsidRDefault="000902BA">
      <w:pPr>
        <w:rPr>
          <w:sz w:val="24"/>
        </w:rPr>
      </w:pPr>
    </w:p>
    <w:p w:rsidR="00000000" w:rsidRDefault="000902BA">
      <w:pPr>
        <w:rPr>
          <w:sz w:val="24"/>
        </w:rPr>
      </w:pPr>
      <w:r>
        <w:rPr>
          <w:sz w:val="24"/>
        </w:rPr>
        <w:t>Редактор сайта имеет право:</w:t>
      </w:r>
    </w:p>
    <w:p w:rsidR="00000000" w:rsidRDefault="000902BA">
      <w:pPr>
        <w:rPr>
          <w:sz w:val="24"/>
        </w:rPr>
      </w:pPr>
      <w:r>
        <w:rPr>
          <w:sz w:val="24"/>
        </w:rPr>
        <w:t>3.1. Знакомиться с проектами решений руководства сайта, касающимися его деятельности.</w:t>
      </w:r>
    </w:p>
    <w:p w:rsidR="00000000" w:rsidRDefault="000902BA">
      <w:pPr>
        <w:rPr>
          <w:sz w:val="24"/>
        </w:rPr>
      </w:pPr>
      <w:r>
        <w:rPr>
          <w:sz w:val="24"/>
        </w:rPr>
        <w:t>3.2. Вносить на рассмотрение руководства предложе</w:t>
      </w:r>
      <w:r>
        <w:rPr>
          <w:sz w:val="24"/>
        </w:rPr>
        <w:t>ния по совершенствованию работы, связанной с обязанностями, предусмотренными настоящей должностной инструкцией.</w:t>
      </w:r>
    </w:p>
    <w:p w:rsidR="00000000" w:rsidRDefault="000902BA">
      <w:pPr>
        <w:rPr>
          <w:sz w:val="24"/>
        </w:rPr>
      </w:pPr>
      <w:r>
        <w:rPr>
          <w:sz w:val="24"/>
        </w:rPr>
        <w:t>3.3. Сообщать непосредственному руководителю обо всех выявленных в процессе исполнения своих должностных обязанностей недостатках в работе сайта</w:t>
      </w:r>
      <w:r>
        <w:rPr>
          <w:sz w:val="24"/>
        </w:rPr>
        <w:t xml:space="preserve"> и вносить предложения по их устранению.</w:t>
      </w:r>
    </w:p>
    <w:p w:rsidR="00000000" w:rsidRDefault="000902BA">
      <w:pPr>
        <w:rPr>
          <w:sz w:val="24"/>
        </w:rPr>
      </w:pPr>
      <w:r>
        <w:rPr>
          <w:sz w:val="24"/>
        </w:rPr>
        <w:t>3.4. Запрашивать лично или по поручению непосредственного руководителя от руководителей подразделений и других специалистов информацию и документы, необходимые для выполнения своих должностных обязанностей.</w:t>
      </w:r>
    </w:p>
    <w:p w:rsidR="00000000" w:rsidRDefault="000902BA">
      <w:pPr>
        <w:rPr>
          <w:sz w:val="24"/>
        </w:rPr>
      </w:pPr>
      <w:r>
        <w:rPr>
          <w:sz w:val="24"/>
        </w:rPr>
        <w:t>3.5. При</w:t>
      </w:r>
      <w:r>
        <w:rPr>
          <w:sz w:val="24"/>
        </w:rPr>
        <w:t>влекать специалистов всех (отдельных) структурных подразделений к решению возложенных на него задач (если это предусмотрено положениями о структурных подразделениях, если нет — с разрешения руководителя предприятия).</w:t>
      </w:r>
    </w:p>
    <w:p w:rsidR="00000000" w:rsidRDefault="000902BA">
      <w:pPr>
        <w:rPr>
          <w:sz w:val="24"/>
        </w:rPr>
      </w:pPr>
      <w:r>
        <w:rPr>
          <w:sz w:val="24"/>
        </w:rPr>
        <w:t>3.6. Требовать от руководства предприят</w:t>
      </w:r>
      <w:r>
        <w:rPr>
          <w:sz w:val="24"/>
        </w:rPr>
        <w:t>ия оказания содействия в исполнении своих должностных обязанностей и прав.</w:t>
      </w:r>
    </w:p>
    <w:p w:rsidR="00000000" w:rsidRDefault="000902BA">
      <w:pPr>
        <w:rPr>
          <w:sz w:val="24"/>
        </w:rPr>
      </w:pPr>
    </w:p>
    <w:p w:rsidR="00000000" w:rsidRDefault="000902B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4. Ответственность редактора сайта</w:t>
      </w:r>
    </w:p>
    <w:p w:rsidR="00000000" w:rsidRDefault="000902BA">
      <w:pPr>
        <w:rPr>
          <w:sz w:val="24"/>
        </w:rPr>
      </w:pPr>
    </w:p>
    <w:p w:rsidR="00000000" w:rsidRDefault="000902BA">
      <w:pPr>
        <w:rPr>
          <w:sz w:val="24"/>
        </w:rPr>
      </w:pPr>
      <w:r>
        <w:rPr>
          <w:sz w:val="24"/>
        </w:rPr>
        <w:t>Редактор сайта несет ответственность за:</w:t>
      </w:r>
    </w:p>
    <w:p w:rsidR="00000000" w:rsidRDefault="000902BA">
      <w:pPr>
        <w:rPr>
          <w:sz w:val="24"/>
        </w:rPr>
      </w:pPr>
      <w:r>
        <w:rPr>
          <w:sz w:val="24"/>
        </w:rPr>
        <w:t>4.1. Некачественное и несвоевременное выполнение возложенных на него должностной инструкцией обязаннос</w:t>
      </w:r>
      <w:r>
        <w:rPr>
          <w:sz w:val="24"/>
        </w:rPr>
        <w:t>тей в пределах, определенных действующим трудовым законодательством Российской Федерации.</w:t>
      </w:r>
    </w:p>
    <w:p w:rsidR="00000000" w:rsidRDefault="000902BA">
      <w:pPr>
        <w:rPr>
          <w:sz w:val="24"/>
        </w:rPr>
      </w:pPr>
      <w:r>
        <w:rPr>
          <w:sz w:val="24"/>
        </w:rPr>
        <w:t>4.2. Причинение материального ущерба в пределах, определенных действующим законодательством Российской Федерации.</w:t>
      </w:r>
    </w:p>
    <w:p w:rsidR="00000000" w:rsidRDefault="000902BA">
      <w:pPr>
        <w:rPr>
          <w:sz w:val="24"/>
        </w:rPr>
      </w:pPr>
      <w:r>
        <w:rPr>
          <w:sz w:val="24"/>
        </w:rPr>
        <w:t>4.3. Правонарушения, совершенные в процессе своей де</w:t>
      </w:r>
      <w:r>
        <w:rPr>
          <w:sz w:val="24"/>
        </w:rPr>
        <w:t>ятельности, в пределах, определенных действующим административным, уголовным и гражданским законодательством Российской Федерации.</w:t>
      </w:r>
    </w:p>
    <w:p w:rsidR="000902BA" w:rsidRDefault="000902BA">
      <w:pPr>
        <w:rPr>
          <w:sz w:val="24"/>
        </w:rPr>
      </w:pPr>
      <w:r>
        <w:rPr>
          <w:sz w:val="24"/>
        </w:rPr>
        <w:t>4.4. Оперативное, всестороннее и объективное изложение материалов на подведомственных ему разделах сайта.</w:t>
      </w:r>
    </w:p>
    <w:sectPr w:rsidR="000902BA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758A3"/>
    <w:multiLevelType w:val="hybridMultilevel"/>
    <w:tmpl w:val="6E3EC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B02B6"/>
    <w:multiLevelType w:val="hybridMultilevel"/>
    <w:tmpl w:val="70027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913A8"/>
    <w:multiLevelType w:val="hybridMultilevel"/>
    <w:tmpl w:val="AA68D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CC"/>
    <w:rsid w:val="000902BA"/>
    <w:rsid w:val="0070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3B3EDDE-1533-4FB1-BA49-691178B19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Cs w:val="24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 Cтанислав</dc:creator>
  <cp:keywords/>
  <cp:lastModifiedBy>Щербаков Cтанислав</cp:lastModifiedBy>
  <cp:revision>2</cp:revision>
  <cp:lastPrinted>1601-01-01T00:00:00Z</cp:lastPrinted>
  <dcterms:created xsi:type="dcterms:W3CDTF">2018-08-26T10:32:00Z</dcterms:created>
  <dcterms:modified xsi:type="dcterms:W3CDTF">2018-08-26T10:32:00Z</dcterms:modified>
</cp:coreProperties>
</file>