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68"/>
          <w:szCs w:val="68"/>
          <w:rtl w:val="0"/>
        </w:rPr>
        <w:t xml:space="preserve">Л И Ч Н О Е     Д Е Л О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(Фамилия)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(Имя, Отчество)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фото 3 х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1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"/>
        <w:gridCol w:w="425"/>
        <w:gridCol w:w="337.99999999999983"/>
        <w:gridCol w:w="1701.0000000000002"/>
        <w:gridCol w:w="426.0000000000002"/>
        <w:gridCol w:w="283.0000000000001"/>
        <w:gridCol w:w="990.0000000000006"/>
        <w:gridCol w:w="2074"/>
        <w:gridCol w:w="480"/>
        <w:gridCol w:w="282.99999999999955"/>
        <w:gridCol w:w="1633.9999999999998"/>
        <w:gridCol w:w="296.0000000000002"/>
        <w:gridCol w:w="282.99999999999955"/>
        <w:gridCol w:w="283.9999999999998"/>
        <w:tblGridChange w:id="0">
          <w:tblGrid>
            <w:gridCol w:w="1021"/>
            <w:gridCol w:w="425"/>
            <w:gridCol w:w="337.99999999999983"/>
            <w:gridCol w:w="1701.0000000000002"/>
            <w:gridCol w:w="426.0000000000002"/>
            <w:gridCol w:w="283.0000000000001"/>
            <w:gridCol w:w="990.0000000000006"/>
            <w:gridCol w:w="2074"/>
            <w:gridCol w:w="480"/>
            <w:gridCol w:w="282.99999999999955"/>
            <w:gridCol w:w="1633.9999999999998"/>
            <w:gridCol w:w="296.0000000000002"/>
            <w:gridCol w:w="282.99999999999955"/>
            <w:gridCol w:w="283.9999999999998"/>
          </w:tblGrid>
        </w:tblGridChange>
      </w:tblGrid>
      <w:tr>
        <w:tc>
          <w:tcPr>
            <w:tcMar>
              <w:left w:w="28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Начато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«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left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Окончено</w:t>
            </w: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«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left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0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"/>
        <w:gridCol w:w="6521"/>
        <w:gridCol w:w="992.0000000000005"/>
        <w:gridCol w:w="2551.999999999999"/>
        <w:tblGridChange w:id="0">
          <w:tblGrid>
            <w:gridCol w:w="637"/>
            <w:gridCol w:w="6521"/>
            <w:gridCol w:w="992.0000000000005"/>
            <w:gridCol w:w="2551.999999999999"/>
          </w:tblGrid>
        </w:tblGridChange>
      </w:tblGrid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Опись документов, находящихся в деле</w:t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Отметка о наличии </w:t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Личная карточка работника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Анкета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Заявление о приеме на работу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Трудовой договор 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Соглашение о сохранении информации,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содержащей коммерческую тайну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Копии документов: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- Паспорт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- Об образовании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- Военный билет или удостоверение офицера запаса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- Свидетельство о присвоении ИНН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- Свидетельство государственного пенсионного страхования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Договор о материальной ответственности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Аттестационные материалы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Дополнительные материалы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567" w:top="567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ТРУДОВАЯ КНИЖКА: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 СЕРИЯ ____________________ № ____________________ 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ЛИЧНАЯ МЕДИЦИНСКАЯ КНИЖКА № 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vertAlign w:val="baseline"/>
        <w:rtl w:val="0"/>
      </w:rPr>
      <w:t xml:space="preserve">ОБЩЕСТВО С ОГРАНИЧЕННОЙ ОТВЕТСТВЕННОСТЬЮ 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vertAlign w:val="baseline"/>
        <w:rtl w:val="0"/>
      </w:rPr>
      <w:t xml:space="preserve"> «НАЗВАНИЕ»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vertAlign w:val="baseline"/>
        <w:rtl w:val="0"/>
      </w:rPr>
      <w:t xml:space="preserve">************************************************************************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