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3F" w:rsidRPr="00A60BAD" w:rsidRDefault="00C31B3F" w:rsidP="00C31B3F">
      <w:pPr>
        <w:shd w:val="clear" w:color="auto" w:fill="FFFFFF"/>
        <w:spacing w:before="160" w:after="160" w:line="312" w:lineRule="atLeast"/>
        <w:jc w:val="center"/>
        <w:outlineLvl w:val="1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60B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</w:t>
      </w:r>
      <w:bookmarkStart w:id="0" w:name="_GoBack"/>
      <w:bookmarkEnd w:id="0"/>
      <w:r w:rsidRPr="00A60B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отокол № 1  </w:t>
      </w:r>
      <w:r w:rsidRPr="00A60B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общего собрания учредителей</w:t>
      </w:r>
      <w:r w:rsidRPr="00A60B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Общества с ограниченной ответственностью «______________________»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6708"/>
      </w:tblGrid>
      <w:tr w:rsidR="00C31B3F" w:rsidRPr="00A60BAD" w:rsidTr="00FD541E">
        <w:tc>
          <w:tcPr>
            <w:tcW w:w="0" w:type="auto"/>
            <w:shd w:val="clear" w:color="auto" w:fill="FFFFFF"/>
            <w:vAlign w:val="center"/>
            <w:hideMark/>
          </w:tcPr>
          <w:p w:rsidR="00C31B3F" w:rsidRPr="00A60BAD" w:rsidRDefault="00C31B3F" w:rsidP="00FD541E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60B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 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1B3F" w:rsidRPr="00A60BAD" w:rsidRDefault="00C31B3F" w:rsidP="00FD541E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60B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                                                                                                                 xx.xx.20xx г.</w:t>
            </w:r>
          </w:p>
        </w:tc>
      </w:tr>
    </w:tbl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Присутствовали учредители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Общества с ограниченной ответственностью «______________________»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(далее – «Общество»):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 Общество с ограниченной ответственностью "________________" (ООО "________________", ОГРН ______________, ИНН ______________, КПП ______________, адрес места нахождения: индекс, г.________, ул. __________, д. ____, офис. _______) в лице ___________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[должность]________________________ [ФИО полностью]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действующего на основании Устава - председатель собрания;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________________________ [ФИО полностью]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 - секретарь собрания.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31B3F" w:rsidRPr="00A60BAD" w:rsidRDefault="00C31B3F" w:rsidP="00C31B3F">
      <w:pPr>
        <w:shd w:val="clear" w:color="auto" w:fill="FFFFFF"/>
        <w:spacing w:before="185" w:after="185" w:line="312" w:lineRule="atLeast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60BAD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ПОВЕСТКА ДНЯ: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Учреждение Общества и утверждение его организационно-правовой формы.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Утверждение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4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наименования</w:t>
        </w:r>
      </w:hyperlink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5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места нахождения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Утверждение размера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6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уставного капитала</w:t>
        </w:r>
      </w:hyperlink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размера и номинальной стоимости долей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7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учредителей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Общества,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8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порядка и срока оплаты долей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учредителей Общества в уставном капитале.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4. Утверждение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9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Устава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5. Назначение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hyperlink r:id="rId10" w:history="1">
        <w:r w:rsidRPr="00A60BAD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Генерального директора</w:t>
        </w:r>
      </w:hyperlink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6. Утверждение порядка совместной деятельности учредителей по созданию юридического лица.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31B3F" w:rsidRPr="00A60BAD" w:rsidRDefault="00C31B3F" w:rsidP="00C31B3F">
      <w:pPr>
        <w:shd w:val="clear" w:color="auto" w:fill="FFFFFF"/>
        <w:spacing w:before="185" w:after="185" w:line="312" w:lineRule="atLeast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60BAD">
        <w:rPr>
          <w:rFonts w:ascii="Arial" w:eastAsia="Times New Roman" w:hAnsi="Arial" w:cs="Arial"/>
          <w:color w:val="555555"/>
          <w:sz w:val="31"/>
          <w:szCs w:val="31"/>
          <w:u w:val="single"/>
          <w:lang w:eastAsia="ru-RU"/>
        </w:rPr>
        <w:t>По 1 вопросу повестки дня: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ПОСТАНОВИЛИ: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Учредить коммерческую организацию в форме Общества с ограниченной ответственностью.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ГОЛОСОВАЛИ: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«ЗА» - ЕДИНОГЛАСНО.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31B3F" w:rsidRPr="00A60BAD" w:rsidRDefault="00C31B3F" w:rsidP="00C31B3F">
      <w:pPr>
        <w:shd w:val="clear" w:color="auto" w:fill="FFFFFF"/>
        <w:spacing w:before="185" w:after="185" w:line="312" w:lineRule="atLeast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60BAD">
        <w:rPr>
          <w:rFonts w:ascii="Arial" w:eastAsia="Times New Roman" w:hAnsi="Arial" w:cs="Arial"/>
          <w:color w:val="555555"/>
          <w:sz w:val="31"/>
          <w:szCs w:val="31"/>
          <w:u w:val="single"/>
          <w:lang w:eastAsia="ru-RU"/>
        </w:rPr>
        <w:t>По 2 вопросу повестки дня: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ПОСТАНОВИЛИ: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1) утвердить полное фирменное наименование Общества: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русском языке - Общество с ограниченной ответственностью «______________________»;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2) утвердить сокращенное фирменное наименование Общества: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русском языке - ООО «______________________»;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3) утвердить следующий адрес места нахождения Общества: индекс, г.________, ул. __________, д. ____, офис. _______.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ГОЛОСОВАЛИ: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«ЗА» - ЕДИНОГЛАСНО.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31B3F" w:rsidRPr="00A60BAD" w:rsidRDefault="00C31B3F" w:rsidP="00C31B3F">
      <w:pPr>
        <w:shd w:val="clear" w:color="auto" w:fill="FFFFFF"/>
        <w:spacing w:before="185" w:after="185" w:line="312" w:lineRule="atLeast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60BAD">
        <w:rPr>
          <w:rFonts w:ascii="Arial" w:eastAsia="Times New Roman" w:hAnsi="Arial" w:cs="Arial"/>
          <w:color w:val="555555"/>
          <w:sz w:val="31"/>
          <w:szCs w:val="31"/>
          <w:u w:val="single"/>
          <w:lang w:eastAsia="ru-RU"/>
        </w:rPr>
        <w:t>По 3 вопросу повестки дня: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ПОСТАНОВИЛИ: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1) утвердить уставный капитал Общества в размере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 (сумма прописью) рублей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внесение уставного капитала денежными средствами и доли учредителей в следующих размерах: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 долю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________________________ [ФИО полностью]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 размере </w:t>
      </w:r>
      <w:proofErr w:type="spellStart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xx</w:t>
      </w:r>
      <w:proofErr w:type="spellEnd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% уставного капитала Общества, номинальной стоимостью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 (сумма прописью) рублей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proofErr w:type="spellStart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рублей</w:t>
      </w:r>
      <w:proofErr w:type="spellEnd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;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- </w:t>
      </w:r>
      <w:proofErr w:type="gramStart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долю  ООО</w:t>
      </w:r>
      <w:proofErr w:type="gramEnd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"________________" в размере </w:t>
      </w:r>
      <w:proofErr w:type="spellStart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xx</w:t>
      </w:r>
      <w:proofErr w:type="spellEnd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% уставного капитала Общества, номинальной стоимостью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 (сумма прописью) рублей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proofErr w:type="spellStart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рублей</w:t>
      </w:r>
      <w:proofErr w:type="spellEnd"/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2) определить следующий порядок и сроки оплаты долей учредителей Общества в уставном капитале: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Каждый учредитель общества должен оплатить полностью свою долю в уставном капитале Общества в течение четырёх месяцев с момента государственной регистрации Общества.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ГОЛОСОВАЛИ: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«ЗА» - ЕДИНОГЛАСНО.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31B3F" w:rsidRPr="00A60BAD" w:rsidRDefault="00C31B3F" w:rsidP="00C31B3F">
      <w:pPr>
        <w:shd w:val="clear" w:color="auto" w:fill="FFFFFF"/>
        <w:spacing w:before="185" w:after="185" w:line="312" w:lineRule="atLeast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60BAD">
        <w:rPr>
          <w:rFonts w:ascii="Arial" w:eastAsia="Times New Roman" w:hAnsi="Arial" w:cs="Arial"/>
          <w:color w:val="555555"/>
          <w:sz w:val="31"/>
          <w:szCs w:val="31"/>
          <w:u w:val="single"/>
          <w:lang w:eastAsia="ru-RU"/>
        </w:rPr>
        <w:t>По 4 вопросу повестки дня: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ПОСТАНОВИЛИ: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Утвердить Устав Общества в текущей редакции.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ГОЛОСОВАЛИ: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«ЗА» - ЕДИНОГЛАСНО.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31B3F" w:rsidRPr="00A60BAD" w:rsidRDefault="00C31B3F" w:rsidP="00C31B3F">
      <w:pPr>
        <w:shd w:val="clear" w:color="auto" w:fill="FFFFFF"/>
        <w:spacing w:before="185" w:after="185" w:line="312" w:lineRule="atLeast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60BAD">
        <w:rPr>
          <w:rFonts w:ascii="Arial" w:eastAsia="Times New Roman" w:hAnsi="Arial" w:cs="Arial"/>
          <w:color w:val="555555"/>
          <w:sz w:val="31"/>
          <w:szCs w:val="31"/>
          <w:u w:val="single"/>
          <w:lang w:eastAsia="ru-RU"/>
        </w:rPr>
        <w:t>По 5 вопросу повестки дня: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ПОСТАНОВИЛИ: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Назначить на должность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Общества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________________________ [ФИО полностью]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Заключить трудовой договор с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________________________ [фамилия и инициалы]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срок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 (цифра прописью)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лет/года с момента государственной регистрации Общества. От имени Общества трудовой договор подписывает</w:t>
      </w:r>
      <w:r w:rsidRPr="00A60BAD">
        <w:rPr>
          <w:rFonts w:ascii="Arial" w:eastAsia="Times New Roman" w:hAnsi="Arial" w:cs="Arial"/>
          <w:color w:val="555555"/>
          <w:sz w:val="18"/>
          <w:lang w:eastAsia="ru-RU"/>
        </w:rPr>
        <w:t> 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________________________ [ФИО полностью]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ГОЛОСОВАЛИ: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«ЗА» - ЕДИНОГЛАСНО.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31B3F" w:rsidRPr="00A60BAD" w:rsidRDefault="00C31B3F" w:rsidP="00C31B3F">
      <w:pPr>
        <w:shd w:val="clear" w:color="auto" w:fill="FFFFFF"/>
        <w:spacing w:before="185" w:after="185" w:line="312" w:lineRule="atLeast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60BAD">
        <w:rPr>
          <w:rFonts w:ascii="Arial" w:eastAsia="Times New Roman" w:hAnsi="Arial" w:cs="Arial"/>
          <w:color w:val="555555"/>
          <w:sz w:val="31"/>
          <w:szCs w:val="31"/>
          <w:u w:val="single"/>
          <w:lang w:eastAsia="ru-RU"/>
        </w:rPr>
        <w:t>По 6 вопросу повестки дня: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ПОСТАНОВИЛИ: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1) Поручить подготовить и подать документы на государственную регистрацию Общества</w:t>
      </w: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________________________ [ФИО полностью]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самостоятельно;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3) обязать учредителя, не исполняющего или исполняющего ненадлежащим образом свои обязательств по созданию Общества, возместить другим учредителям причинённые убытки;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4) утвердить, что нотариальное заверение подписей учредителей в настоящем решении не требуется.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lastRenderedPageBreak/>
        <w:t>ГОЛОСОВАЛИ: </w:t>
      </w: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«ЗА» - ЕДИНОГЛАСНО.</w:t>
      </w:r>
    </w:p>
    <w:p w:rsidR="00C31B3F" w:rsidRPr="00A60BAD" w:rsidRDefault="00C31B3F" w:rsidP="00C31B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0BA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7"/>
      </w:tblGrid>
      <w:tr w:rsidR="00C31B3F" w:rsidRPr="00A60BAD" w:rsidTr="00FD541E">
        <w:tc>
          <w:tcPr>
            <w:tcW w:w="0" w:type="auto"/>
            <w:shd w:val="clear" w:color="auto" w:fill="FFFFFF"/>
            <w:vAlign w:val="center"/>
            <w:hideMark/>
          </w:tcPr>
          <w:p w:rsidR="00C31B3F" w:rsidRPr="00A60BAD" w:rsidRDefault="00C31B3F" w:rsidP="00FD541E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A60BAD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ПОДПИСИ  УЧРЕДИТЕЛЕЙ</w:t>
            </w:r>
            <w:proofErr w:type="gramEnd"/>
            <w:r w:rsidRPr="00A60BAD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:</w:t>
            </w:r>
          </w:p>
          <w:p w:rsidR="00C31B3F" w:rsidRPr="00A60BAD" w:rsidRDefault="00C31B3F" w:rsidP="00FD541E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60B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________________                   </w:t>
            </w:r>
            <w:r w:rsidRPr="00A60BAD">
              <w:rPr>
                <w:rFonts w:ascii="Arial" w:eastAsia="Times New Roman" w:hAnsi="Arial" w:cs="Arial"/>
                <w:color w:val="555555"/>
                <w:sz w:val="18"/>
                <w:lang w:eastAsia="ru-RU"/>
              </w:rPr>
              <w:t> </w:t>
            </w:r>
            <w:r w:rsidRPr="00A60BAD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________________________ [Фамилия, инициалы]</w:t>
            </w:r>
          </w:p>
          <w:p w:rsidR="00C31B3F" w:rsidRPr="00A60BAD" w:rsidRDefault="00C31B3F" w:rsidP="00FD541E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60B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________________                    ___________</w:t>
            </w:r>
            <w:r w:rsidRPr="00A60BAD">
              <w:rPr>
                <w:rFonts w:ascii="Arial" w:eastAsia="Times New Roman" w:hAnsi="Arial" w:cs="Arial"/>
                <w:color w:val="555555"/>
                <w:sz w:val="18"/>
                <w:lang w:eastAsia="ru-RU"/>
              </w:rPr>
              <w:t> </w:t>
            </w:r>
            <w:r w:rsidRPr="00A60BAD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[должность] </w:t>
            </w:r>
            <w:r w:rsidRPr="00A60B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ООО "________________"</w:t>
            </w:r>
          </w:p>
          <w:p w:rsidR="00C31B3F" w:rsidRPr="00A60BAD" w:rsidRDefault="00C31B3F" w:rsidP="00FD541E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60BA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            М.П.                         </w:t>
            </w:r>
            <w:r w:rsidRPr="00A60BAD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________________________ [ФИО, инициалы]</w:t>
            </w:r>
          </w:p>
        </w:tc>
      </w:tr>
    </w:tbl>
    <w:p w:rsidR="00FE37AB" w:rsidRDefault="00FE37AB"/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3F"/>
    <w:rsid w:val="00C31B3F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A14A-9894-4A55-98A2-4C4ECB6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faq/osnovnye-opredeleniya/uchrediteli-i-ustavnyy-kapital/poryadok-i-sposoby-oplaty-doley-v-ustavnom-kapitale-oo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berry.ru/faq/osnovnye-opredeleniya/uchrediteli-i-ustavnyy-kapital/uchrediteli-oo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snovnye-opredeleniya/uchrediteli-i-ustavnyy-kapital/ustavnyy-kapital-o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berry.ru/faq/osnovnye-opredeleniya/adres" TargetMode="External"/><Relationship Id="rId10" Type="http://schemas.openxmlformats.org/officeDocument/2006/relationships/hyperlink" Target="https://www.regberry.ru/faq/osnovnye-opredeleniya/rukovoditel" TargetMode="External"/><Relationship Id="rId4" Type="http://schemas.openxmlformats.org/officeDocument/2006/relationships/hyperlink" Target="https://www.regberry.ru/faq/osnovnye-opredeleniya/firmennoe-naimenovanie" TargetMode="External"/><Relationship Id="rId9" Type="http://schemas.openxmlformats.org/officeDocument/2006/relationships/hyperlink" Target="https://www.regberry.ru/faq/obrazcy-dokumentov/dlya-registracii-ooo/ustav-ooo-obra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2017-01-19T23:07:00Z</dcterms:created>
  <dcterms:modified xsi:type="dcterms:W3CDTF">2017-01-19T23:08:00Z</dcterms:modified>
</cp:coreProperties>
</file>